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1445B" w14:textId="77777777" w:rsidR="009D2E6B" w:rsidRDefault="00DB1C33" w:rsidP="00C7271C">
      <w:pPr>
        <w:spacing w:line="280" w:lineRule="exact"/>
        <w:ind w:left="4536" w:right="1134"/>
        <w:jc w:val="both"/>
        <w:rPr>
          <w:sz w:val="30"/>
          <w:szCs w:val="30"/>
        </w:rPr>
      </w:pPr>
      <w:r w:rsidRPr="007370BA">
        <w:rPr>
          <w:sz w:val="30"/>
          <w:szCs w:val="30"/>
        </w:rPr>
        <w:t>УТВЕРЖДЕНО</w:t>
      </w:r>
    </w:p>
    <w:p w14:paraId="4CE8449A" w14:textId="77777777" w:rsidR="009D2E6B" w:rsidRDefault="009D2E6B" w:rsidP="00C7271C">
      <w:pPr>
        <w:spacing w:line="280" w:lineRule="exact"/>
        <w:ind w:left="4536" w:right="1134"/>
        <w:jc w:val="both"/>
        <w:rPr>
          <w:sz w:val="28"/>
          <w:szCs w:val="28"/>
        </w:rPr>
      </w:pPr>
      <w:r>
        <w:rPr>
          <w:sz w:val="30"/>
          <w:szCs w:val="30"/>
        </w:rPr>
        <w:t>Р</w:t>
      </w:r>
      <w:r w:rsidR="00DB1C33" w:rsidRPr="007370BA">
        <w:rPr>
          <w:sz w:val="28"/>
          <w:szCs w:val="28"/>
        </w:rPr>
        <w:t>ешением комиссии по</w:t>
      </w:r>
    </w:p>
    <w:p w14:paraId="059CB75E" w14:textId="77777777" w:rsidR="009D2E6B" w:rsidRDefault="00DB1C33" w:rsidP="00C7271C">
      <w:pPr>
        <w:spacing w:line="280" w:lineRule="exact"/>
        <w:ind w:left="4536" w:right="1134"/>
        <w:jc w:val="both"/>
        <w:rPr>
          <w:sz w:val="28"/>
          <w:szCs w:val="28"/>
        </w:rPr>
      </w:pPr>
      <w:r w:rsidRPr="007370BA">
        <w:rPr>
          <w:sz w:val="28"/>
          <w:szCs w:val="28"/>
        </w:rPr>
        <w:t xml:space="preserve">противодействию коррупции </w:t>
      </w:r>
    </w:p>
    <w:p w14:paraId="68334872" w14:textId="77777777" w:rsidR="009D2E6B" w:rsidRDefault="00DB1C33" w:rsidP="00C7271C">
      <w:pPr>
        <w:spacing w:line="280" w:lineRule="exact"/>
        <w:ind w:left="4536" w:right="1134"/>
        <w:jc w:val="both"/>
        <w:rPr>
          <w:sz w:val="28"/>
          <w:szCs w:val="28"/>
        </w:rPr>
      </w:pPr>
      <w:r w:rsidRPr="007370BA">
        <w:rPr>
          <w:sz w:val="28"/>
          <w:szCs w:val="28"/>
        </w:rPr>
        <w:t>в инспекции Министерства</w:t>
      </w:r>
    </w:p>
    <w:p w14:paraId="126F1934" w14:textId="77777777" w:rsidR="009D2E6B" w:rsidRDefault="00DB1C33" w:rsidP="00C7271C">
      <w:pPr>
        <w:spacing w:line="280" w:lineRule="exact"/>
        <w:ind w:left="4536" w:right="1134"/>
        <w:jc w:val="both"/>
        <w:rPr>
          <w:sz w:val="28"/>
          <w:szCs w:val="28"/>
        </w:rPr>
      </w:pPr>
      <w:r w:rsidRPr="007370BA">
        <w:rPr>
          <w:sz w:val="28"/>
          <w:szCs w:val="28"/>
        </w:rPr>
        <w:t>по налогам и сборам</w:t>
      </w:r>
    </w:p>
    <w:p w14:paraId="4B26A6EC" w14:textId="77777777" w:rsidR="009D2E6B" w:rsidRDefault="00DB1C33" w:rsidP="00C7271C">
      <w:pPr>
        <w:spacing w:line="280" w:lineRule="exact"/>
        <w:ind w:left="4536" w:right="1134"/>
        <w:jc w:val="both"/>
        <w:rPr>
          <w:sz w:val="28"/>
          <w:szCs w:val="28"/>
        </w:rPr>
      </w:pPr>
      <w:r w:rsidRPr="007370BA">
        <w:rPr>
          <w:sz w:val="28"/>
          <w:szCs w:val="28"/>
        </w:rPr>
        <w:t>Республики Беларусь по</w:t>
      </w:r>
    </w:p>
    <w:p w14:paraId="24DE8D11" w14:textId="77777777" w:rsidR="009D2E6B" w:rsidRDefault="00DB1C33" w:rsidP="00C7271C">
      <w:pPr>
        <w:spacing w:line="280" w:lineRule="exact"/>
        <w:ind w:left="4536" w:right="1134"/>
        <w:jc w:val="both"/>
        <w:rPr>
          <w:sz w:val="28"/>
          <w:szCs w:val="28"/>
        </w:rPr>
      </w:pPr>
      <w:r w:rsidRPr="007370BA">
        <w:rPr>
          <w:sz w:val="28"/>
          <w:szCs w:val="28"/>
        </w:rPr>
        <w:t>Жлобинскому району</w:t>
      </w:r>
    </w:p>
    <w:p w14:paraId="08D69D25" w14:textId="77777777" w:rsidR="00DB1C33" w:rsidRPr="007370BA" w:rsidRDefault="00DB1C33" w:rsidP="00C7271C">
      <w:pPr>
        <w:spacing w:line="280" w:lineRule="exact"/>
        <w:ind w:left="4536" w:right="1134"/>
        <w:jc w:val="both"/>
        <w:rPr>
          <w:sz w:val="28"/>
          <w:szCs w:val="28"/>
        </w:rPr>
      </w:pPr>
      <w:r w:rsidRPr="007370BA">
        <w:rPr>
          <w:sz w:val="28"/>
          <w:szCs w:val="28"/>
        </w:rPr>
        <w:t xml:space="preserve">(протокол от </w:t>
      </w:r>
      <w:r w:rsidR="001279EC">
        <w:rPr>
          <w:sz w:val="28"/>
          <w:szCs w:val="28"/>
        </w:rPr>
        <w:t>05.12.2025</w:t>
      </w:r>
      <w:r w:rsidRPr="007370BA">
        <w:rPr>
          <w:sz w:val="28"/>
          <w:szCs w:val="28"/>
        </w:rPr>
        <w:t xml:space="preserve"> № </w:t>
      </w:r>
      <w:r w:rsidR="001279EC">
        <w:rPr>
          <w:sz w:val="28"/>
          <w:szCs w:val="28"/>
        </w:rPr>
        <w:t>5</w:t>
      </w:r>
      <w:r w:rsidRPr="007370BA">
        <w:rPr>
          <w:sz w:val="28"/>
          <w:szCs w:val="28"/>
        </w:rPr>
        <w:t>)</w:t>
      </w:r>
    </w:p>
    <w:p w14:paraId="2C57515C" w14:textId="77777777" w:rsidR="003A20B1" w:rsidRPr="007370BA" w:rsidRDefault="003A20B1" w:rsidP="009D2E6B">
      <w:pPr>
        <w:pStyle w:val="ConsPlusNormal"/>
        <w:widowControl/>
        <w:spacing w:line="360" w:lineRule="auto"/>
        <w:ind w:right="45" w:firstLine="0"/>
        <w:jc w:val="center"/>
        <w:rPr>
          <w:rFonts w:ascii="Times New Roman" w:hAnsi="Times New Roman"/>
          <w:sz w:val="28"/>
          <w:szCs w:val="28"/>
        </w:rPr>
      </w:pPr>
    </w:p>
    <w:p w14:paraId="2CD903C0" w14:textId="77777777" w:rsidR="003A20B1" w:rsidRPr="007370BA" w:rsidRDefault="003A20B1" w:rsidP="00C860B6">
      <w:pPr>
        <w:spacing w:line="280" w:lineRule="exact"/>
        <w:jc w:val="center"/>
        <w:rPr>
          <w:sz w:val="30"/>
          <w:szCs w:val="30"/>
        </w:rPr>
      </w:pPr>
      <w:r w:rsidRPr="007370BA">
        <w:rPr>
          <w:sz w:val="30"/>
          <w:szCs w:val="30"/>
        </w:rPr>
        <w:t>План</w:t>
      </w:r>
    </w:p>
    <w:p w14:paraId="1C71A19D" w14:textId="77777777" w:rsidR="003A20B1" w:rsidRPr="007370BA" w:rsidRDefault="003A20B1" w:rsidP="00C860B6">
      <w:pPr>
        <w:spacing w:line="280" w:lineRule="exact"/>
        <w:jc w:val="center"/>
        <w:rPr>
          <w:sz w:val="30"/>
          <w:szCs w:val="30"/>
        </w:rPr>
      </w:pPr>
      <w:r w:rsidRPr="007370BA">
        <w:rPr>
          <w:sz w:val="30"/>
          <w:szCs w:val="30"/>
        </w:rPr>
        <w:t>работы комиссии по противодействию коррупции</w:t>
      </w:r>
    </w:p>
    <w:p w14:paraId="4E51B4BD" w14:textId="77777777" w:rsidR="003A20B1" w:rsidRPr="007370BA" w:rsidRDefault="003A20B1" w:rsidP="00C860B6">
      <w:pPr>
        <w:spacing w:line="280" w:lineRule="exact"/>
        <w:jc w:val="center"/>
        <w:rPr>
          <w:sz w:val="30"/>
          <w:szCs w:val="30"/>
        </w:rPr>
      </w:pPr>
      <w:r w:rsidRPr="007370BA">
        <w:rPr>
          <w:sz w:val="30"/>
          <w:szCs w:val="30"/>
        </w:rPr>
        <w:t>в инспекции Министерства по налогам и сборам</w:t>
      </w:r>
    </w:p>
    <w:p w14:paraId="2F8F930C" w14:textId="77777777" w:rsidR="003A20B1" w:rsidRPr="007370BA" w:rsidRDefault="003A20B1" w:rsidP="00C860B6">
      <w:pPr>
        <w:spacing w:line="280" w:lineRule="exact"/>
        <w:jc w:val="center"/>
        <w:rPr>
          <w:sz w:val="30"/>
          <w:szCs w:val="30"/>
        </w:rPr>
      </w:pPr>
      <w:r w:rsidRPr="007370BA">
        <w:rPr>
          <w:sz w:val="30"/>
          <w:szCs w:val="30"/>
        </w:rPr>
        <w:t>Республики Белар</w:t>
      </w:r>
      <w:r w:rsidR="00DB1C33" w:rsidRPr="007370BA">
        <w:rPr>
          <w:sz w:val="30"/>
          <w:szCs w:val="30"/>
        </w:rPr>
        <w:t>усь по Жлобинскому району на 202</w:t>
      </w:r>
      <w:r w:rsidR="001279EC">
        <w:rPr>
          <w:sz w:val="30"/>
          <w:szCs w:val="30"/>
        </w:rPr>
        <w:t>6</w:t>
      </w:r>
      <w:r w:rsidRPr="007370BA">
        <w:rPr>
          <w:sz w:val="30"/>
          <w:szCs w:val="30"/>
        </w:rPr>
        <w:t xml:space="preserve"> год</w:t>
      </w:r>
    </w:p>
    <w:p w14:paraId="32090BC7" w14:textId="77777777" w:rsidR="00C10518" w:rsidRPr="007370BA" w:rsidRDefault="00C10518" w:rsidP="003A20B1">
      <w:pPr>
        <w:jc w:val="center"/>
        <w:rPr>
          <w:sz w:val="30"/>
          <w:szCs w:val="30"/>
        </w:rPr>
      </w:pPr>
    </w:p>
    <w:tbl>
      <w:tblPr>
        <w:tblW w:w="1013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5107"/>
        <w:gridCol w:w="1972"/>
        <w:gridCol w:w="2348"/>
      </w:tblGrid>
      <w:tr w:rsidR="003A20B1" w:rsidRPr="007370BA" w14:paraId="34A9E92F" w14:textId="77777777" w:rsidTr="00C24C04">
        <w:tc>
          <w:tcPr>
            <w:tcW w:w="706" w:type="dxa"/>
          </w:tcPr>
          <w:p w14:paraId="201591A9" w14:textId="77777777" w:rsidR="003A20B1" w:rsidRPr="007370BA" w:rsidRDefault="003A20B1" w:rsidP="00FC7ABD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70BA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14:paraId="7681B4FE" w14:textId="77777777" w:rsidR="003A20B1" w:rsidRPr="007370BA" w:rsidRDefault="003A20B1" w:rsidP="00FC7ABD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70BA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5107" w:type="dxa"/>
          </w:tcPr>
          <w:p w14:paraId="690961BE" w14:textId="77777777" w:rsidR="003A20B1" w:rsidRPr="007370BA" w:rsidRDefault="003A20B1" w:rsidP="00FC7ABD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70BA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72" w:type="dxa"/>
          </w:tcPr>
          <w:p w14:paraId="27F79E66" w14:textId="77777777" w:rsidR="003A20B1" w:rsidRPr="007370BA" w:rsidRDefault="003A20B1" w:rsidP="00FC7ABD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70BA">
              <w:rPr>
                <w:rFonts w:ascii="Times New Roman" w:hAnsi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348" w:type="dxa"/>
          </w:tcPr>
          <w:p w14:paraId="618489DE" w14:textId="77777777" w:rsidR="003A20B1" w:rsidRPr="007370BA" w:rsidRDefault="003A20B1" w:rsidP="00FC7ABD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370BA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CE6141" w:rsidRPr="007370BA" w14:paraId="2A4BA282" w14:textId="77777777" w:rsidTr="00C24C04">
        <w:tc>
          <w:tcPr>
            <w:tcW w:w="706" w:type="dxa"/>
          </w:tcPr>
          <w:p w14:paraId="75637A40" w14:textId="77777777" w:rsidR="00CE6141" w:rsidRPr="007B3FC3" w:rsidRDefault="00CE6141" w:rsidP="00FC7ABD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5107" w:type="dxa"/>
          </w:tcPr>
          <w:p w14:paraId="0455E2B6" w14:textId="77777777" w:rsidR="00CE6141" w:rsidRPr="007B3FC3" w:rsidRDefault="00DF2A52" w:rsidP="00E13753">
            <w:pPr>
              <w:pStyle w:val="ConsPlusNormal"/>
              <w:widowControl/>
              <w:spacing w:line="280" w:lineRule="exact"/>
              <w:ind w:right="4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</w:rPr>
              <w:t>О результатах своевременности представления деклараций о доходах и имуществе за 202</w:t>
            </w:r>
            <w:r w:rsidR="00E13753">
              <w:rPr>
                <w:rFonts w:ascii="Times New Roman" w:hAnsi="Times New Roman"/>
                <w:sz w:val="26"/>
                <w:szCs w:val="26"/>
              </w:rPr>
              <w:t>5</w:t>
            </w:r>
            <w:r w:rsidRPr="007B3FC3">
              <w:rPr>
                <w:rFonts w:ascii="Times New Roman" w:hAnsi="Times New Roman"/>
                <w:sz w:val="26"/>
                <w:szCs w:val="26"/>
              </w:rPr>
              <w:t xml:space="preserve"> год государственными служащими инспекции и членами их семей и проведения анализа сведений, имеющихся в отношении служащих и членов их семей, на предмет получения ими денежных средств в виде дарения и займов от физических лиц (при декларировании).</w:t>
            </w:r>
          </w:p>
        </w:tc>
        <w:tc>
          <w:tcPr>
            <w:tcW w:w="1972" w:type="dxa"/>
          </w:tcPr>
          <w:p w14:paraId="6DE72486" w14:textId="77777777" w:rsidR="00CE6141" w:rsidRPr="001279EC" w:rsidRDefault="001279EC" w:rsidP="00FC7ABD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 квартал</w:t>
            </w:r>
          </w:p>
        </w:tc>
        <w:tc>
          <w:tcPr>
            <w:tcW w:w="2348" w:type="dxa"/>
          </w:tcPr>
          <w:p w14:paraId="577122A9" w14:textId="77777777" w:rsidR="00CE6141" w:rsidRPr="007B3FC3" w:rsidRDefault="00CE6141" w:rsidP="00FC7ABD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</w:rPr>
              <w:t>Начальник отдела правовой и кадровой работы</w:t>
            </w:r>
          </w:p>
        </w:tc>
      </w:tr>
      <w:tr w:rsidR="00825577" w:rsidRPr="007370BA" w14:paraId="14C75980" w14:textId="77777777" w:rsidTr="00C24C04">
        <w:tc>
          <w:tcPr>
            <w:tcW w:w="706" w:type="dxa"/>
          </w:tcPr>
          <w:p w14:paraId="32A62B65" w14:textId="77777777" w:rsidR="00825577" w:rsidRPr="007B3FC3" w:rsidRDefault="00CE6141" w:rsidP="00FC7ABD">
            <w:pPr>
              <w:pStyle w:val="ConsPlusNormal"/>
              <w:widowControl/>
              <w:spacing w:line="280" w:lineRule="exact"/>
              <w:ind w:right="45" w:firstLine="0"/>
              <w:rPr>
                <w:rFonts w:ascii="Times New Roman" w:hAnsi="Times New Roman"/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</w:rPr>
              <w:t>2</w:t>
            </w:r>
            <w:r w:rsidR="00781C2A" w:rsidRPr="007B3F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07" w:type="dxa"/>
            <w:tcBorders>
              <w:bottom w:val="single" w:sz="4" w:space="0" w:color="auto"/>
            </w:tcBorders>
          </w:tcPr>
          <w:p w14:paraId="2BDB9730" w14:textId="77777777" w:rsidR="00825577" w:rsidRPr="007B3FC3" w:rsidRDefault="00825577" w:rsidP="009D28B8">
            <w:pPr>
              <w:jc w:val="both"/>
              <w:rPr>
                <w:sz w:val="26"/>
                <w:szCs w:val="26"/>
              </w:rPr>
            </w:pPr>
            <w:r w:rsidRPr="007B3FC3">
              <w:rPr>
                <w:sz w:val="26"/>
                <w:szCs w:val="26"/>
              </w:rPr>
              <w:t>О результатах проведенных проверок получения выигрышей работниками налоговых органов в игорных заведениях, в том числе в букмекерских конторах, залах игровых автоматов и казино и отражения их в декларациях о доходах и имуществе</w:t>
            </w:r>
            <w:r w:rsidR="00785406" w:rsidRPr="007B3FC3">
              <w:rPr>
                <w:sz w:val="26"/>
                <w:szCs w:val="26"/>
              </w:rPr>
              <w:t xml:space="preserve"> (при декларировании)</w:t>
            </w:r>
            <w:r w:rsidRPr="007B3FC3">
              <w:rPr>
                <w:sz w:val="26"/>
                <w:szCs w:val="26"/>
              </w:rPr>
              <w:t>, а также на предмет получения работником выигрыша в рабочее время.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2243C995" w14:textId="77777777" w:rsidR="00BC0530" w:rsidRPr="001279EC" w:rsidRDefault="001279EC" w:rsidP="00E8078B">
            <w:pPr>
              <w:ind w:lef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I, IV </w:t>
            </w:r>
            <w:r>
              <w:rPr>
                <w:sz w:val="26"/>
                <w:szCs w:val="26"/>
              </w:rPr>
              <w:t>квартал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1D991500" w14:textId="77777777" w:rsidR="00825577" w:rsidRPr="007B3FC3" w:rsidRDefault="00825577" w:rsidP="009D28B8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</w:rPr>
              <w:t>Начальник отдела правовой и кадровой работы</w:t>
            </w:r>
          </w:p>
        </w:tc>
      </w:tr>
      <w:tr w:rsidR="00825577" w:rsidRPr="007370BA" w14:paraId="539E44AE" w14:textId="77777777" w:rsidTr="00C24C04">
        <w:tc>
          <w:tcPr>
            <w:tcW w:w="706" w:type="dxa"/>
          </w:tcPr>
          <w:p w14:paraId="3EC13554" w14:textId="77777777" w:rsidR="00825577" w:rsidRPr="007B3FC3" w:rsidRDefault="00781C2A" w:rsidP="00FC7ABD">
            <w:pPr>
              <w:pStyle w:val="ConsPlusNormal"/>
              <w:widowControl/>
              <w:spacing w:line="280" w:lineRule="exact"/>
              <w:ind w:right="45" w:firstLine="0"/>
              <w:rPr>
                <w:rFonts w:ascii="Times New Roman" w:hAnsi="Times New Roman"/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107" w:type="dxa"/>
          </w:tcPr>
          <w:p w14:paraId="1527A957" w14:textId="77777777" w:rsidR="00825577" w:rsidRPr="007B3FC3" w:rsidRDefault="001279EC" w:rsidP="009D28B8">
            <w:pPr>
              <w:jc w:val="both"/>
              <w:rPr>
                <w:sz w:val="26"/>
                <w:szCs w:val="26"/>
              </w:rPr>
            </w:pPr>
            <w:r w:rsidRPr="007B3FC3">
              <w:rPr>
                <w:sz w:val="26"/>
                <w:szCs w:val="26"/>
              </w:rPr>
              <w:t>О результатах анализа информации о пересечении работниками инспекции границы Республики Беларусь</w:t>
            </w:r>
          </w:p>
        </w:tc>
        <w:tc>
          <w:tcPr>
            <w:tcW w:w="1972" w:type="dxa"/>
          </w:tcPr>
          <w:p w14:paraId="2D982F92" w14:textId="77777777" w:rsidR="00825577" w:rsidRPr="001279EC" w:rsidRDefault="001279EC" w:rsidP="00382AEA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9E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IV </w:t>
            </w:r>
            <w:r w:rsidRPr="001279EC">
              <w:rPr>
                <w:rFonts w:ascii="Times New Roman" w:hAnsi="Times New Roman"/>
                <w:sz w:val="26"/>
                <w:szCs w:val="26"/>
              </w:rPr>
              <w:t>квартал</w:t>
            </w:r>
          </w:p>
        </w:tc>
        <w:tc>
          <w:tcPr>
            <w:tcW w:w="2348" w:type="dxa"/>
          </w:tcPr>
          <w:p w14:paraId="4265BA06" w14:textId="77777777" w:rsidR="00825577" w:rsidRPr="007B3FC3" w:rsidRDefault="00825577" w:rsidP="009D28B8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</w:rPr>
              <w:t>Начальник отдела правовой и кадровой работы</w:t>
            </w:r>
          </w:p>
        </w:tc>
      </w:tr>
      <w:tr w:rsidR="003D433D" w:rsidRPr="007370BA" w14:paraId="6EAB3955" w14:textId="77777777" w:rsidTr="00C24C04">
        <w:tc>
          <w:tcPr>
            <w:tcW w:w="706" w:type="dxa"/>
          </w:tcPr>
          <w:p w14:paraId="79BDB281" w14:textId="77777777" w:rsidR="003D433D" w:rsidRPr="007B3FC3" w:rsidRDefault="001279EC" w:rsidP="00FC7ABD">
            <w:pPr>
              <w:pStyle w:val="ConsPlusNormal"/>
              <w:widowControl/>
              <w:spacing w:line="280" w:lineRule="exact"/>
              <w:ind w:right="45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="003D433D" w:rsidRPr="007B3F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07" w:type="dxa"/>
          </w:tcPr>
          <w:p w14:paraId="7D760342" w14:textId="77777777" w:rsidR="003D433D" w:rsidRPr="007A6F55" w:rsidRDefault="0001736B" w:rsidP="003D433D">
            <w:pPr>
              <w:pStyle w:val="ConsPlusNormal"/>
              <w:ind w:right="4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результатах проведения контроля по  п</w:t>
            </w:r>
            <w:r w:rsidR="003D433D" w:rsidRPr="007B3FC3">
              <w:rPr>
                <w:rFonts w:ascii="Times New Roman" w:hAnsi="Times New Roman"/>
                <w:sz w:val="26"/>
                <w:szCs w:val="26"/>
              </w:rPr>
              <w:t>рофилактик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="003D433D" w:rsidRPr="007B3FC3">
              <w:rPr>
                <w:rFonts w:ascii="Times New Roman" w:hAnsi="Times New Roman"/>
                <w:sz w:val="26"/>
                <w:szCs w:val="26"/>
              </w:rPr>
              <w:t xml:space="preserve"> конфликтов интересов, которые могут возникнуть при осуществлении контроля, принятия решения в отношении субъектов хозяйствования, в которых (от которых) получает доход супруг (супруга), близкий родственник или свойственник  работника, а </w:t>
            </w:r>
            <w:r w:rsidR="00513E4C" w:rsidRPr="007B3FC3">
              <w:rPr>
                <w:rFonts w:ascii="Times New Roman" w:hAnsi="Times New Roman"/>
                <w:sz w:val="26"/>
                <w:szCs w:val="26"/>
              </w:rPr>
              <w:t>также,</w:t>
            </w:r>
            <w:r w:rsidR="003D433D" w:rsidRPr="007B3FC3">
              <w:rPr>
                <w:rFonts w:ascii="Times New Roman" w:hAnsi="Times New Roman"/>
                <w:sz w:val="26"/>
                <w:szCs w:val="26"/>
              </w:rPr>
              <w:t xml:space="preserve"> если работник имеет доступ к информации, которая затрагивает его личные интересы и (или) личные интересы </w:t>
            </w:r>
            <w:r w:rsidR="003D433D" w:rsidRPr="007B3FC3">
              <w:rPr>
                <w:rFonts w:ascii="Times New Roman" w:hAnsi="Times New Roman"/>
                <w:sz w:val="26"/>
                <w:szCs w:val="26"/>
              </w:rPr>
              <w:lastRenderedPageBreak/>
              <w:t>его супруга (супруги), близких родственников или свойственников.</w:t>
            </w:r>
          </w:p>
          <w:p w14:paraId="3367F9AE" w14:textId="77777777" w:rsidR="003D433D" w:rsidRPr="001279EC" w:rsidRDefault="001279EC" w:rsidP="001279EC">
            <w:pPr>
              <w:pStyle w:val="ConsPlusNormal"/>
              <w:ind w:right="45" w:firstLine="482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анализа соблюдения прохождения государственной службы лицами, состоящими в браке или находящимися в отношениях близкого родства или свойства, если их служебная деятельность связана с непосредственной подчиненностью и подконтрольностью одного из них другому.</w:t>
            </w:r>
          </w:p>
        </w:tc>
        <w:tc>
          <w:tcPr>
            <w:tcW w:w="1972" w:type="dxa"/>
          </w:tcPr>
          <w:p w14:paraId="36E2680C" w14:textId="77777777" w:rsidR="003D433D" w:rsidRPr="001279EC" w:rsidRDefault="00FD13D4" w:rsidP="001279EC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9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I</w:t>
            </w:r>
            <w:r w:rsidR="001279EC" w:rsidRPr="001279E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I, IV </w:t>
            </w:r>
            <w:r w:rsidR="001279EC" w:rsidRPr="001279EC">
              <w:rPr>
                <w:rFonts w:ascii="Times New Roman" w:hAnsi="Times New Roman"/>
                <w:sz w:val="26"/>
                <w:szCs w:val="26"/>
              </w:rPr>
              <w:t>квартал</w:t>
            </w:r>
          </w:p>
        </w:tc>
        <w:tc>
          <w:tcPr>
            <w:tcW w:w="2348" w:type="dxa"/>
          </w:tcPr>
          <w:p w14:paraId="26BE540D" w14:textId="77777777" w:rsidR="003D433D" w:rsidRPr="007B3FC3" w:rsidRDefault="003D433D" w:rsidP="0001736B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</w:rPr>
              <w:t>Начальник</w:t>
            </w:r>
            <w:r w:rsidR="0001736B">
              <w:rPr>
                <w:rFonts w:ascii="Times New Roman" w:hAnsi="Times New Roman"/>
                <w:sz w:val="26"/>
                <w:szCs w:val="26"/>
              </w:rPr>
              <w:t>и</w:t>
            </w:r>
            <w:r w:rsidRPr="007B3F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1736B">
              <w:rPr>
                <w:rFonts w:ascii="Times New Roman" w:hAnsi="Times New Roman"/>
                <w:sz w:val="26"/>
                <w:szCs w:val="26"/>
              </w:rPr>
              <w:t>структурных подразделений</w:t>
            </w:r>
          </w:p>
        </w:tc>
      </w:tr>
      <w:tr w:rsidR="00034CE7" w:rsidRPr="007370BA" w14:paraId="472A4565" w14:textId="77777777" w:rsidTr="00C24C04">
        <w:tc>
          <w:tcPr>
            <w:tcW w:w="706" w:type="dxa"/>
          </w:tcPr>
          <w:p w14:paraId="39C35E13" w14:textId="77777777" w:rsidR="00034CE7" w:rsidRPr="007B3FC3" w:rsidRDefault="001279EC" w:rsidP="00FC7ABD">
            <w:pPr>
              <w:pStyle w:val="ConsPlusNormal"/>
              <w:widowControl/>
              <w:spacing w:line="280" w:lineRule="exact"/>
              <w:ind w:right="45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="00034CE7" w:rsidRPr="007B3F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07" w:type="dxa"/>
          </w:tcPr>
          <w:p w14:paraId="16FCE3D5" w14:textId="77777777" w:rsidR="00034CE7" w:rsidRPr="007B3FC3" w:rsidRDefault="001279EC" w:rsidP="0001736B">
            <w:pPr>
              <w:pStyle w:val="ConsPlusNormal"/>
              <w:ind w:right="4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результатах контроля за использованием средств вычислительной техники, программно-аппаратных технических средств, информационных систем и сетей налоговых органов в личных целях.</w:t>
            </w:r>
          </w:p>
        </w:tc>
        <w:tc>
          <w:tcPr>
            <w:tcW w:w="1972" w:type="dxa"/>
          </w:tcPr>
          <w:p w14:paraId="7EBD2F8D" w14:textId="77777777" w:rsidR="00034CE7" w:rsidRPr="007B3FC3" w:rsidRDefault="00FD13D4" w:rsidP="00382AEA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9E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II, IV </w:t>
            </w:r>
            <w:r w:rsidRPr="001279EC">
              <w:rPr>
                <w:rFonts w:ascii="Times New Roman" w:hAnsi="Times New Roman"/>
                <w:sz w:val="26"/>
                <w:szCs w:val="26"/>
              </w:rPr>
              <w:t>квартал</w:t>
            </w:r>
          </w:p>
        </w:tc>
        <w:tc>
          <w:tcPr>
            <w:tcW w:w="2348" w:type="dxa"/>
          </w:tcPr>
          <w:p w14:paraId="3AD637DF" w14:textId="77777777" w:rsidR="00034CE7" w:rsidRPr="007B3FC3" w:rsidRDefault="00FD13D4" w:rsidP="009D28B8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Ведущий администратор сетей</w:t>
            </w:r>
          </w:p>
        </w:tc>
      </w:tr>
      <w:tr w:rsidR="00FE3146" w:rsidRPr="007370BA" w14:paraId="7B59570F" w14:textId="77777777" w:rsidTr="00C24C04">
        <w:tc>
          <w:tcPr>
            <w:tcW w:w="706" w:type="dxa"/>
          </w:tcPr>
          <w:p w14:paraId="3BB5164C" w14:textId="77777777" w:rsidR="00FE3146" w:rsidRPr="007B3FC3" w:rsidRDefault="00FD13D4" w:rsidP="00FC7ABD">
            <w:pPr>
              <w:pStyle w:val="ConsPlusNormal"/>
              <w:widowControl/>
              <w:spacing w:line="280" w:lineRule="exact"/>
              <w:ind w:right="45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FE3146" w:rsidRPr="007B3F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07" w:type="dxa"/>
          </w:tcPr>
          <w:p w14:paraId="2D253CF3" w14:textId="77777777" w:rsidR="00FE3146" w:rsidRPr="00BA1B02" w:rsidRDefault="00FD13D4" w:rsidP="00FE3146">
            <w:pPr>
              <w:pStyle w:val="ConsPlusNormal"/>
              <w:ind w:right="45" w:firstLine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D13D4">
              <w:rPr>
                <w:rFonts w:ascii="Times New Roman" w:hAnsi="Times New Roman"/>
                <w:sz w:val="26"/>
                <w:szCs w:val="26"/>
              </w:rPr>
              <w:t>О результатах анализа использования служебных и специальных автомобилей, а также совершения на них административных правонарушений в сфере безопасности движения.</w:t>
            </w:r>
          </w:p>
        </w:tc>
        <w:tc>
          <w:tcPr>
            <w:tcW w:w="1972" w:type="dxa"/>
          </w:tcPr>
          <w:p w14:paraId="089FF9DE" w14:textId="77777777" w:rsidR="00033A46" w:rsidRPr="00BA1B02" w:rsidRDefault="00FD13D4" w:rsidP="00FD13D4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279EC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1279E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1279EC">
              <w:rPr>
                <w:rFonts w:ascii="Times New Roman" w:hAnsi="Times New Roman"/>
                <w:sz w:val="26"/>
                <w:szCs w:val="26"/>
              </w:rPr>
              <w:t>квартал</w:t>
            </w:r>
          </w:p>
        </w:tc>
        <w:tc>
          <w:tcPr>
            <w:tcW w:w="2348" w:type="dxa"/>
          </w:tcPr>
          <w:p w14:paraId="7C4166FA" w14:textId="77777777" w:rsidR="00FD13D4" w:rsidRPr="00FD13D4" w:rsidRDefault="00FD13D4" w:rsidP="00FD13D4">
            <w:pPr>
              <w:jc w:val="center"/>
              <w:rPr>
                <w:sz w:val="26"/>
                <w:szCs w:val="26"/>
              </w:rPr>
            </w:pPr>
            <w:r w:rsidRPr="00FD13D4">
              <w:rPr>
                <w:sz w:val="26"/>
                <w:szCs w:val="26"/>
              </w:rPr>
              <w:t>Начальник отделения организационно – технического обеспечения</w:t>
            </w:r>
          </w:p>
          <w:p w14:paraId="741880E6" w14:textId="77777777" w:rsidR="00FD13D4" w:rsidRPr="00FD13D4" w:rsidRDefault="00FD13D4" w:rsidP="00FD13D4">
            <w:pPr>
              <w:jc w:val="center"/>
              <w:rPr>
                <w:sz w:val="26"/>
                <w:szCs w:val="26"/>
              </w:rPr>
            </w:pPr>
          </w:p>
          <w:p w14:paraId="6B15EFF6" w14:textId="77777777" w:rsidR="00FD13D4" w:rsidRPr="00FD13D4" w:rsidRDefault="00FD13D4" w:rsidP="00FD13D4">
            <w:pPr>
              <w:jc w:val="center"/>
              <w:rPr>
                <w:sz w:val="26"/>
                <w:szCs w:val="26"/>
              </w:rPr>
            </w:pPr>
            <w:r w:rsidRPr="00FD13D4">
              <w:rPr>
                <w:sz w:val="26"/>
                <w:szCs w:val="26"/>
              </w:rPr>
              <w:t>Главный бухгалтер-заведующий группой бухгалтерского учета и отчетности</w:t>
            </w:r>
          </w:p>
          <w:p w14:paraId="43A3ACAC" w14:textId="77777777" w:rsidR="00FD13D4" w:rsidRPr="00FD13D4" w:rsidRDefault="00FD13D4" w:rsidP="00FD13D4">
            <w:pPr>
              <w:jc w:val="center"/>
              <w:rPr>
                <w:sz w:val="26"/>
                <w:szCs w:val="26"/>
              </w:rPr>
            </w:pPr>
          </w:p>
          <w:p w14:paraId="79242982" w14:textId="77777777" w:rsidR="00FE3146" w:rsidRPr="00BA1B02" w:rsidRDefault="00FD13D4" w:rsidP="00FD13D4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D13D4">
              <w:rPr>
                <w:rFonts w:ascii="Times New Roman" w:hAnsi="Times New Roman"/>
                <w:sz w:val="26"/>
                <w:szCs w:val="26"/>
              </w:rPr>
              <w:t>Начальник отдела правовой и кадровой работы</w:t>
            </w:r>
            <w:r w:rsidRPr="00FD13D4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</w:t>
            </w:r>
          </w:p>
        </w:tc>
      </w:tr>
      <w:tr w:rsidR="00034CE7" w:rsidRPr="007370BA" w14:paraId="7F411DE3" w14:textId="77777777" w:rsidTr="00C24C04">
        <w:tc>
          <w:tcPr>
            <w:tcW w:w="706" w:type="dxa"/>
          </w:tcPr>
          <w:p w14:paraId="2D6DDDF3" w14:textId="77777777" w:rsidR="00034CE7" w:rsidRPr="007B3FC3" w:rsidRDefault="00FD13D4" w:rsidP="00034CE7">
            <w:pPr>
              <w:pStyle w:val="ConsPlusNormal"/>
              <w:spacing w:line="280" w:lineRule="exact"/>
              <w:ind w:left="34" w:right="-291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034CE7" w:rsidRPr="007B3F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07" w:type="dxa"/>
          </w:tcPr>
          <w:p w14:paraId="6AE884B9" w14:textId="77777777" w:rsidR="00034CE7" w:rsidRPr="007B3FC3" w:rsidRDefault="00FD13D4" w:rsidP="00CA495A">
            <w:pPr>
              <w:pStyle w:val="ConsPlusNormal"/>
              <w:spacing w:line="280" w:lineRule="exact"/>
              <w:ind w:right="4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13D4">
              <w:rPr>
                <w:rFonts w:ascii="Times New Roman" w:hAnsi="Times New Roman"/>
                <w:sz w:val="26"/>
                <w:szCs w:val="26"/>
              </w:rPr>
              <w:t>О результатах анализа своевременности регистрации, рассмотрения, соблюдения требования к письменным ответам (уведомлениям) на обращения граждан и юридических лиц</w:t>
            </w:r>
          </w:p>
        </w:tc>
        <w:tc>
          <w:tcPr>
            <w:tcW w:w="1972" w:type="dxa"/>
          </w:tcPr>
          <w:p w14:paraId="7538980D" w14:textId="77777777" w:rsidR="00034CE7" w:rsidRPr="007B3FC3" w:rsidRDefault="00FD13D4" w:rsidP="00CA495A">
            <w:pPr>
              <w:pStyle w:val="ConsPlusNormal"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79E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II, IV </w:t>
            </w:r>
            <w:r w:rsidRPr="001279EC">
              <w:rPr>
                <w:rFonts w:ascii="Times New Roman" w:hAnsi="Times New Roman"/>
                <w:sz w:val="26"/>
                <w:szCs w:val="26"/>
              </w:rPr>
              <w:t>квартал</w:t>
            </w:r>
          </w:p>
        </w:tc>
        <w:tc>
          <w:tcPr>
            <w:tcW w:w="2348" w:type="dxa"/>
          </w:tcPr>
          <w:p w14:paraId="172E2BD4" w14:textId="77777777" w:rsidR="00034CE7" w:rsidRDefault="00034CE7" w:rsidP="00CA495A">
            <w:pPr>
              <w:jc w:val="center"/>
              <w:rPr>
                <w:sz w:val="26"/>
                <w:szCs w:val="26"/>
              </w:rPr>
            </w:pPr>
            <w:r w:rsidRPr="007B3FC3">
              <w:rPr>
                <w:sz w:val="26"/>
                <w:szCs w:val="26"/>
              </w:rPr>
              <w:t>Начальник отделения организационно – технического обеспечения</w:t>
            </w:r>
          </w:p>
          <w:p w14:paraId="6154164A" w14:textId="77777777" w:rsidR="00FD13D4" w:rsidRDefault="00FD13D4" w:rsidP="00CA495A">
            <w:pPr>
              <w:jc w:val="center"/>
              <w:rPr>
                <w:sz w:val="26"/>
                <w:szCs w:val="26"/>
              </w:rPr>
            </w:pPr>
          </w:p>
          <w:p w14:paraId="71E81083" w14:textId="77777777" w:rsidR="00FD13D4" w:rsidRPr="007B3FC3" w:rsidRDefault="00FD13D4" w:rsidP="00FD13D4">
            <w:pPr>
              <w:ind w:left="-108"/>
              <w:jc w:val="center"/>
              <w:rPr>
                <w:sz w:val="26"/>
                <w:szCs w:val="26"/>
              </w:rPr>
            </w:pPr>
            <w:r w:rsidRPr="007B3FC3">
              <w:rPr>
                <w:sz w:val="26"/>
                <w:szCs w:val="26"/>
              </w:rPr>
              <w:t>Главный специалист отдела правовой и кадровой работы</w:t>
            </w:r>
          </w:p>
          <w:p w14:paraId="6ECE668D" w14:textId="77777777" w:rsidR="00034CE7" w:rsidRPr="007B3FC3" w:rsidRDefault="00034CE7" w:rsidP="00CA495A">
            <w:pPr>
              <w:jc w:val="center"/>
              <w:rPr>
                <w:sz w:val="26"/>
                <w:szCs w:val="26"/>
              </w:rPr>
            </w:pPr>
          </w:p>
        </w:tc>
      </w:tr>
      <w:tr w:rsidR="00034CE7" w:rsidRPr="007370BA" w14:paraId="41A0C378" w14:textId="77777777" w:rsidTr="00C24C04">
        <w:tc>
          <w:tcPr>
            <w:tcW w:w="706" w:type="dxa"/>
          </w:tcPr>
          <w:p w14:paraId="0024989C" w14:textId="77777777" w:rsidR="00034CE7" w:rsidRPr="007B3FC3" w:rsidRDefault="00FD13D4" w:rsidP="00CA495A">
            <w:pPr>
              <w:pStyle w:val="ConsPlusNormal"/>
              <w:widowControl/>
              <w:spacing w:line="280" w:lineRule="exact"/>
              <w:ind w:right="45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034CE7" w:rsidRPr="007B3F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07" w:type="dxa"/>
          </w:tcPr>
          <w:p w14:paraId="16FF57FD" w14:textId="77777777" w:rsidR="00034CE7" w:rsidRPr="007B3FC3" w:rsidRDefault="00FD13D4" w:rsidP="00CA495A">
            <w:pPr>
              <w:jc w:val="both"/>
              <w:rPr>
                <w:sz w:val="26"/>
                <w:szCs w:val="26"/>
              </w:rPr>
            </w:pPr>
            <w:r w:rsidRPr="007B3FC3">
              <w:rPr>
                <w:sz w:val="26"/>
                <w:szCs w:val="26"/>
              </w:rPr>
              <w:t xml:space="preserve">О результатах анализа ведения учёта платежей в АИС «Расчёт налогов»; обоснованность принятия решения о возврате денежных средств из бюджета; взыскание дебиторской задолженности; принятие </w:t>
            </w:r>
            <w:proofErr w:type="gramStart"/>
            <w:r w:rsidRPr="007B3FC3">
              <w:rPr>
                <w:sz w:val="26"/>
                <w:szCs w:val="26"/>
              </w:rPr>
              <w:t xml:space="preserve">работниками инспекции </w:t>
            </w:r>
            <w:r w:rsidRPr="007B3FC3">
              <w:rPr>
                <w:sz w:val="26"/>
                <w:szCs w:val="26"/>
              </w:rPr>
              <w:lastRenderedPageBreak/>
              <w:t>своевременного и полного комплекса мер</w:t>
            </w:r>
            <w:proofErr w:type="gramEnd"/>
            <w:r w:rsidRPr="007B3FC3">
              <w:rPr>
                <w:sz w:val="26"/>
                <w:szCs w:val="26"/>
              </w:rPr>
              <w:t xml:space="preserve"> направленных на погашение задолженности по платежам в бюджет.</w:t>
            </w:r>
          </w:p>
        </w:tc>
        <w:tc>
          <w:tcPr>
            <w:tcW w:w="1972" w:type="dxa"/>
          </w:tcPr>
          <w:p w14:paraId="5CDF4B0B" w14:textId="77777777" w:rsidR="00034CE7" w:rsidRPr="007B3FC3" w:rsidRDefault="00FD13D4" w:rsidP="00CA495A">
            <w:pPr>
              <w:ind w:left="-108"/>
              <w:jc w:val="center"/>
              <w:rPr>
                <w:sz w:val="26"/>
                <w:szCs w:val="26"/>
              </w:rPr>
            </w:pPr>
            <w:r w:rsidRPr="001279EC">
              <w:rPr>
                <w:sz w:val="26"/>
                <w:szCs w:val="26"/>
                <w:lang w:val="en-US"/>
              </w:rPr>
              <w:lastRenderedPageBreak/>
              <w:t xml:space="preserve">II, IV </w:t>
            </w:r>
            <w:r w:rsidRPr="001279EC">
              <w:rPr>
                <w:sz w:val="26"/>
                <w:szCs w:val="26"/>
              </w:rPr>
              <w:t>квартал</w:t>
            </w:r>
          </w:p>
        </w:tc>
        <w:tc>
          <w:tcPr>
            <w:tcW w:w="2348" w:type="dxa"/>
          </w:tcPr>
          <w:p w14:paraId="7D4ECDCC" w14:textId="77777777" w:rsidR="00FD13D4" w:rsidRPr="007B3FC3" w:rsidRDefault="00FD13D4" w:rsidP="00FD13D4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</w:rPr>
              <w:t>Начальник управления учёта налогов</w:t>
            </w:r>
          </w:p>
          <w:p w14:paraId="533A1799" w14:textId="77777777" w:rsidR="00FD13D4" w:rsidRPr="007B3FC3" w:rsidRDefault="00FD13D4" w:rsidP="00FD13D4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6A83899" w14:textId="77777777" w:rsidR="00FD13D4" w:rsidRPr="007B3FC3" w:rsidRDefault="00FD13D4" w:rsidP="00FD13D4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</w:rPr>
              <w:t xml:space="preserve">Заместитель начальника инспекции – </w:t>
            </w:r>
            <w:r w:rsidRPr="007B3FC3">
              <w:rPr>
                <w:rFonts w:ascii="Times New Roman" w:hAnsi="Times New Roman"/>
                <w:sz w:val="26"/>
                <w:szCs w:val="26"/>
              </w:rPr>
              <w:lastRenderedPageBreak/>
              <w:t>начальник управления по работе с плательщиками по Буда-</w:t>
            </w:r>
            <w:proofErr w:type="spellStart"/>
            <w:r w:rsidRPr="007B3FC3">
              <w:rPr>
                <w:rFonts w:ascii="Times New Roman" w:hAnsi="Times New Roman"/>
                <w:sz w:val="26"/>
                <w:szCs w:val="26"/>
              </w:rPr>
              <w:t>Кошелёвскому</w:t>
            </w:r>
            <w:proofErr w:type="spellEnd"/>
            <w:r w:rsidRPr="007B3FC3">
              <w:rPr>
                <w:rFonts w:ascii="Times New Roman" w:hAnsi="Times New Roman"/>
                <w:sz w:val="26"/>
                <w:szCs w:val="26"/>
              </w:rPr>
              <w:t xml:space="preserve"> району</w:t>
            </w:r>
          </w:p>
          <w:p w14:paraId="2E9034A1" w14:textId="77777777" w:rsidR="00FD13D4" w:rsidRPr="007B3FC3" w:rsidRDefault="00FD13D4" w:rsidP="00FD13D4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D3FBF74" w14:textId="77777777" w:rsidR="00034CE7" w:rsidRPr="007B3FC3" w:rsidRDefault="00FD13D4" w:rsidP="00FD13D4">
            <w:pPr>
              <w:ind w:left="-108"/>
              <w:jc w:val="center"/>
              <w:rPr>
                <w:sz w:val="26"/>
                <w:szCs w:val="26"/>
              </w:rPr>
            </w:pPr>
            <w:r w:rsidRPr="007B3FC3">
              <w:rPr>
                <w:sz w:val="26"/>
                <w:szCs w:val="26"/>
              </w:rPr>
              <w:t>Заместитель начальника инспекции – начальник управления налогообложения физических лиц</w:t>
            </w:r>
          </w:p>
        </w:tc>
      </w:tr>
      <w:tr w:rsidR="007B3FC3" w:rsidRPr="007370BA" w14:paraId="25346D8D" w14:textId="77777777" w:rsidTr="00C24C04">
        <w:trPr>
          <w:trHeight w:val="1992"/>
        </w:trPr>
        <w:tc>
          <w:tcPr>
            <w:tcW w:w="706" w:type="dxa"/>
            <w:tcBorders>
              <w:bottom w:val="single" w:sz="4" w:space="0" w:color="auto"/>
            </w:tcBorders>
          </w:tcPr>
          <w:p w14:paraId="4F77B606" w14:textId="77777777" w:rsidR="007B3FC3" w:rsidRPr="007B3FC3" w:rsidRDefault="00FD13D4" w:rsidP="00FC7ABD">
            <w:pPr>
              <w:pStyle w:val="ConsPlusNormal"/>
              <w:widowControl/>
              <w:spacing w:line="280" w:lineRule="exact"/>
              <w:ind w:right="45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  <w:r w:rsidR="007B3F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07" w:type="dxa"/>
            <w:tcBorders>
              <w:bottom w:val="single" w:sz="4" w:space="0" w:color="auto"/>
            </w:tcBorders>
          </w:tcPr>
          <w:p w14:paraId="3E8EDF71" w14:textId="77777777" w:rsidR="007B3FC3" w:rsidRPr="007B3FC3" w:rsidRDefault="0001736B" w:rsidP="0001736B">
            <w:pPr>
              <w:pStyle w:val="ConsPlusNormal"/>
              <w:widowControl/>
              <w:spacing w:line="280" w:lineRule="exact"/>
              <w:ind w:right="4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результатах контроля </w:t>
            </w:r>
            <w:r w:rsidR="007B3FC3">
              <w:rPr>
                <w:rFonts w:ascii="Times New Roman" w:hAnsi="Times New Roman"/>
                <w:sz w:val="26"/>
                <w:szCs w:val="26"/>
              </w:rPr>
              <w:t xml:space="preserve">полноты и своевременности внесения </w:t>
            </w:r>
            <w:r w:rsidR="00367EF0">
              <w:rPr>
                <w:rFonts w:ascii="Times New Roman" w:hAnsi="Times New Roman"/>
                <w:sz w:val="26"/>
                <w:szCs w:val="26"/>
              </w:rPr>
              <w:t xml:space="preserve">сведений </w:t>
            </w:r>
            <w:r w:rsidR="007B3FC3">
              <w:rPr>
                <w:rFonts w:ascii="Times New Roman" w:hAnsi="Times New Roman"/>
                <w:sz w:val="26"/>
                <w:szCs w:val="26"/>
              </w:rPr>
              <w:t>в Единый государственный банк данных о правонарушениях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0A1ED509" w14:textId="77777777" w:rsidR="007B3FC3" w:rsidRPr="007B3FC3" w:rsidRDefault="00FD13D4" w:rsidP="007B3FC3">
            <w:pPr>
              <w:ind w:left="-108"/>
              <w:jc w:val="center"/>
              <w:rPr>
                <w:sz w:val="26"/>
                <w:szCs w:val="26"/>
              </w:rPr>
            </w:pPr>
            <w:proofErr w:type="gramStart"/>
            <w:r w:rsidRPr="001279EC"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,</w:t>
            </w:r>
            <w:r w:rsidRPr="001279EC">
              <w:rPr>
                <w:sz w:val="26"/>
                <w:szCs w:val="26"/>
                <w:lang w:val="en-US"/>
              </w:rPr>
              <w:t>II</w:t>
            </w:r>
            <w:proofErr w:type="gramEnd"/>
            <w:r w:rsidRPr="00FD13D4">
              <w:rPr>
                <w:sz w:val="26"/>
                <w:szCs w:val="26"/>
              </w:rPr>
              <w:t xml:space="preserve">, </w:t>
            </w:r>
            <w:r w:rsidRPr="001279EC">
              <w:rPr>
                <w:sz w:val="26"/>
                <w:szCs w:val="26"/>
                <w:lang w:val="en-US"/>
              </w:rPr>
              <w:t>III</w:t>
            </w:r>
            <w:r>
              <w:rPr>
                <w:sz w:val="26"/>
                <w:szCs w:val="26"/>
              </w:rPr>
              <w:t>,</w:t>
            </w:r>
            <w:r w:rsidRPr="001279EC">
              <w:rPr>
                <w:sz w:val="26"/>
                <w:szCs w:val="26"/>
                <w:lang w:val="en-US"/>
              </w:rPr>
              <w:t>IV</w:t>
            </w:r>
            <w:r w:rsidRPr="00FD13D4">
              <w:rPr>
                <w:sz w:val="26"/>
                <w:szCs w:val="26"/>
              </w:rPr>
              <w:t xml:space="preserve"> </w:t>
            </w:r>
            <w:r w:rsidRPr="001279EC">
              <w:rPr>
                <w:sz w:val="26"/>
                <w:szCs w:val="26"/>
              </w:rPr>
              <w:t>квартал</w:t>
            </w: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14:paraId="5BDF6BB9" w14:textId="77777777" w:rsidR="007B3FC3" w:rsidRPr="007B3FC3" w:rsidRDefault="007B3FC3" w:rsidP="00FC7ABD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</w:rPr>
              <w:t>Начальник отдела правовой и кадровой работы</w:t>
            </w:r>
          </w:p>
        </w:tc>
      </w:tr>
      <w:tr w:rsidR="00034CE7" w:rsidRPr="007370BA" w14:paraId="6ADAABBA" w14:textId="77777777" w:rsidTr="00C24C04">
        <w:tc>
          <w:tcPr>
            <w:tcW w:w="706" w:type="dxa"/>
          </w:tcPr>
          <w:p w14:paraId="675B8FCA" w14:textId="77777777" w:rsidR="00034CE7" w:rsidRPr="007B3FC3" w:rsidRDefault="00FD13D4" w:rsidP="00BA1B02">
            <w:pPr>
              <w:pStyle w:val="ConsPlusNormal"/>
              <w:widowControl/>
              <w:spacing w:line="280" w:lineRule="exact"/>
              <w:ind w:right="45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034CE7" w:rsidRPr="007B3F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07" w:type="dxa"/>
          </w:tcPr>
          <w:p w14:paraId="3EA822DB" w14:textId="77777777" w:rsidR="00034CE7" w:rsidRPr="007B3FC3" w:rsidRDefault="00033A46" w:rsidP="0001736B">
            <w:pPr>
              <w:jc w:val="both"/>
              <w:rPr>
                <w:sz w:val="26"/>
                <w:szCs w:val="26"/>
              </w:rPr>
            </w:pPr>
            <w:r w:rsidRPr="007B3FC3">
              <w:rPr>
                <w:sz w:val="26"/>
                <w:szCs w:val="26"/>
              </w:rPr>
              <w:t xml:space="preserve">О результатах </w:t>
            </w:r>
            <w:r w:rsidR="0001736B">
              <w:rPr>
                <w:sz w:val="26"/>
                <w:szCs w:val="26"/>
              </w:rPr>
              <w:t>соблюдения сроков при осуществлении административных процедур</w:t>
            </w:r>
          </w:p>
        </w:tc>
        <w:tc>
          <w:tcPr>
            <w:tcW w:w="1972" w:type="dxa"/>
          </w:tcPr>
          <w:p w14:paraId="534E09AB" w14:textId="77777777" w:rsidR="00034CE7" w:rsidRPr="007B3FC3" w:rsidRDefault="00FD13D4" w:rsidP="00FD13D4">
            <w:pPr>
              <w:ind w:left="-108"/>
              <w:jc w:val="center"/>
              <w:rPr>
                <w:sz w:val="26"/>
                <w:szCs w:val="26"/>
              </w:rPr>
            </w:pPr>
            <w:r w:rsidRPr="001279EC">
              <w:rPr>
                <w:sz w:val="26"/>
                <w:szCs w:val="26"/>
                <w:lang w:val="en-US"/>
              </w:rPr>
              <w:t>I</w:t>
            </w:r>
            <w:r w:rsidRPr="00FD13D4">
              <w:rPr>
                <w:sz w:val="26"/>
                <w:szCs w:val="26"/>
              </w:rPr>
              <w:t xml:space="preserve"> </w:t>
            </w:r>
            <w:r w:rsidRPr="001279EC">
              <w:rPr>
                <w:sz w:val="26"/>
                <w:szCs w:val="26"/>
              </w:rPr>
              <w:t>квартал</w:t>
            </w:r>
          </w:p>
        </w:tc>
        <w:tc>
          <w:tcPr>
            <w:tcW w:w="2348" w:type="dxa"/>
          </w:tcPr>
          <w:p w14:paraId="73D5C45A" w14:textId="77777777" w:rsidR="00034CE7" w:rsidRPr="007B3FC3" w:rsidRDefault="0001736B" w:rsidP="00E62760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Начальники управлений (отделов)</w:t>
            </w:r>
          </w:p>
        </w:tc>
      </w:tr>
      <w:tr w:rsidR="00034CE7" w:rsidRPr="007370BA" w14:paraId="41C99503" w14:textId="77777777" w:rsidTr="00C24C04">
        <w:trPr>
          <w:trHeight w:val="54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61FAE24C" w14:textId="77777777" w:rsidR="00034CE7" w:rsidRPr="007B3FC3" w:rsidRDefault="00033A46" w:rsidP="00FD13D4">
            <w:pPr>
              <w:pStyle w:val="ConsPlusNormal"/>
              <w:spacing w:line="280" w:lineRule="exact"/>
              <w:ind w:right="45" w:firstLine="0"/>
              <w:rPr>
                <w:rFonts w:ascii="Times New Roman" w:hAnsi="Times New Roman"/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</w:rPr>
              <w:t>1</w:t>
            </w:r>
            <w:r w:rsidR="00FD13D4">
              <w:rPr>
                <w:rFonts w:ascii="Times New Roman" w:hAnsi="Times New Roman"/>
                <w:sz w:val="26"/>
                <w:szCs w:val="26"/>
              </w:rPr>
              <w:t>1</w:t>
            </w:r>
            <w:r w:rsidR="00034CE7" w:rsidRPr="007B3F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</w:tcPr>
          <w:p w14:paraId="70C874D1" w14:textId="77777777" w:rsidR="00034CE7" w:rsidRPr="007B3FC3" w:rsidRDefault="00487646" w:rsidP="009D28B8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7B3FC3">
              <w:rPr>
                <w:sz w:val="26"/>
                <w:szCs w:val="26"/>
              </w:rPr>
              <w:t>О результатах анализа информации, поступающей из правоохранительных и контролирующих органов, иных государственных органов и организаций, содержащейся в обращениях граждан и юридических лиц, о нарушениях антикоррупционного законодательства работниками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553675C1" w14:textId="77777777" w:rsidR="00034CE7" w:rsidRPr="007B3FC3" w:rsidRDefault="00487646" w:rsidP="009D28B8">
            <w:pPr>
              <w:ind w:left="-108"/>
              <w:jc w:val="center"/>
              <w:rPr>
                <w:sz w:val="26"/>
                <w:szCs w:val="26"/>
              </w:rPr>
            </w:pPr>
            <w:r w:rsidRPr="007B3FC3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</w:tcPr>
          <w:p w14:paraId="25504275" w14:textId="77777777" w:rsidR="00487646" w:rsidRPr="007B3FC3" w:rsidRDefault="00034CE7" w:rsidP="00487646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</w:rPr>
              <w:t xml:space="preserve">Заместитель начальника инспекции </w:t>
            </w:r>
            <w:r w:rsidR="00487646" w:rsidRPr="007B3FC3">
              <w:rPr>
                <w:rFonts w:ascii="Times New Roman" w:hAnsi="Times New Roman"/>
                <w:sz w:val="26"/>
                <w:szCs w:val="26"/>
              </w:rPr>
              <w:t>по курируемым направлениям</w:t>
            </w:r>
          </w:p>
          <w:p w14:paraId="13125813" w14:textId="77777777" w:rsidR="00034CE7" w:rsidRPr="007B3FC3" w:rsidRDefault="00034CE7" w:rsidP="00E62760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sz w:val="26"/>
                <w:szCs w:val="26"/>
              </w:rPr>
            </w:pPr>
          </w:p>
        </w:tc>
      </w:tr>
      <w:tr w:rsidR="00034CE7" w:rsidRPr="007370BA" w14:paraId="470DA488" w14:textId="77777777" w:rsidTr="00C24C04">
        <w:trPr>
          <w:trHeight w:val="52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6D667233" w14:textId="77777777" w:rsidR="00034CE7" w:rsidRPr="007B3FC3" w:rsidRDefault="008C6D43" w:rsidP="00E13753">
            <w:pPr>
              <w:rPr>
                <w:sz w:val="26"/>
                <w:szCs w:val="26"/>
              </w:rPr>
            </w:pPr>
            <w:r w:rsidRPr="007B3FC3">
              <w:rPr>
                <w:sz w:val="26"/>
                <w:szCs w:val="26"/>
              </w:rPr>
              <w:t>1</w:t>
            </w:r>
            <w:r w:rsidR="00E13753">
              <w:rPr>
                <w:sz w:val="26"/>
                <w:szCs w:val="26"/>
              </w:rPr>
              <w:t>2</w:t>
            </w:r>
            <w:r w:rsidRPr="007B3FC3">
              <w:rPr>
                <w:sz w:val="26"/>
                <w:szCs w:val="26"/>
              </w:rPr>
              <w:t>.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</w:tcPr>
          <w:p w14:paraId="0E37EDC4" w14:textId="77777777" w:rsidR="00034CE7" w:rsidRPr="007B3FC3" w:rsidRDefault="0005742F" w:rsidP="00057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</w:t>
            </w:r>
            <w:r w:rsidR="00034CE7" w:rsidRPr="007B3FC3">
              <w:rPr>
                <w:sz w:val="26"/>
                <w:szCs w:val="26"/>
              </w:rPr>
              <w:t>соблюдении в инспекции законодательства о борьбе с коррупцией при организации и проведении закупок товаров (работ, услуг).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12A92696" w14:textId="77777777" w:rsidR="00034CE7" w:rsidRPr="007B3FC3" w:rsidRDefault="00E13753" w:rsidP="00E13753">
            <w:pPr>
              <w:ind w:left="-108"/>
              <w:jc w:val="center"/>
              <w:rPr>
                <w:sz w:val="26"/>
                <w:szCs w:val="26"/>
              </w:rPr>
            </w:pPr>
            <w:r w:rsidRPr="001279EC">
              <w:rPr>
                <w:sz w:val="26"/>
                <w:szCs w:val="26"/>
                <w:lang w:val="en-US"/>
              </w:rPr>
              <w:t>III</w:t>
            </w:r>
            <w:r w:rsidRPr="00FD13D4">
              <w:rPr>
                <w:sz w:val="26"/>
                <w:szCs w:val="26"/>
              </w:rPr>
              <w:t xml:space="preserve"> </w:t>
            </w:r>
            <w:r w:rsidRPr="001279EC">
              <w:rPr>
                <w:sz w:val="26"/>
                <w:szCs w:val="26"/>
              </w:rPr>
              <w:t>квартал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</w:tcPr>
          <w:p w14:paraId="7E3A0CAC" w14:textId="77777777" w:rsidR="00034CE7" w:rsidRDefault="00034CE7" w:rsidP="00C7271C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</w:rPr>
              <w:t>Начальник отделения организационно-технического обеспечения</w:t>
            </w:r>
          </w:p>
          <w:p w14:paraId="14052DEE" w14:textId="77777777" w:rsidR="0005742F" w:rsidRPr="007B3FC3" w:rsidRDefault="0005742F" w:rsidP="00C7271C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5BFB84A" w14:textId="77777777" w:rsidR="00034CE7" w:rsidRPr="007B3FC3" w:rsidRDefault="00034CE7" w:rsidP="00785406">
            <w:pPr>
              <w:pStyle w:val="ConsPlusNormal"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</w:rPr>
              <w:t>Главный бухгалтер – заведующий группой бухгалтерского учета и отчетности</w:t>
            </w:r>
          </w:p>
        </w:tc>
      </w:tr>
      <w:tr w:rsidR="00034CE7" w:rsidRPr="007370BA" w14:paraId="763357FE" w14:textId="77777777" w:rsidTr="00C24C04">
        <w:trPr>
          <w:trHeight w:val="168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716DD157" w14:textId="77777777" w:rsidR="00034CE7" w:rsidRPr="007B3FC3" w:rsidRDefault="00034CE7" w:rsidP="00E13753">
            <w:pPr>
              <w:pStyle w:val="ConsPlusNormal"/>
              <w:spacing w:line="280" w:lineRule="exact"/>
              <w:ind w:left="34" w:right="-291" w:firstLine="0"/>
              <w:rPr>
                <w:rFonts w:ascii="Times New Roman" w:hAnsi="Times New Roman"/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="00E13753">
              <w:rPr>
                <w:rFonts w:ascii="Times New Roman" w:hAnsi="Times New Roman"/>
                <w:sz w:val="26"/>
                <w:szCs w:val="26"/>
              </w:rPr>
              <w:t>3</w:t>
            </w:r>
            <w:r w:rsidRPr="007B3F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</w:tcPr>
          <w:p w14:paraId="1D04F1F1" w14:textId="77777777" w:rsidR="00034CE7" w:rsidRDefault="00034CE7" w:rsidP="00E13753">
            <w:pPr>
              <w:pStyle w:val="ConsPlusNormal"/>
              <w:spacing w:line="280" w:lineRule="exact"/>
              <w:ind w:right="4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</w:rPr>
              <w:t xml:space="preserve">О результатах </w:t>
            </w:r>
            <w:r w:rsidR="00E13753">
              <w:rPr>
                <w:rFonts w:ascii="Times New Roman" w:hAnsi="Times New Roman"/>
                <w:sz w:val="26"/>
                <w:szCs w:val="26"/>
              </w:rPr>
              <w:t xml:space="preserve">анализа </w:t>
            </w:r>
            <w:proofErr w:type="spellStart"/>
            <w:r w:rsidR="00E13753">
              <w:rPr>
                <w:rFonts w:ascii="Times New Roman" w:hAnsi="Times New Roman"/>
                <w:sz w:val="26"/>
                <w:szCs w:val="26"/>
              </w:rPr>
              <w:t>непривлечения</w:t>
            </w:r>
            <w:proofErr w:type="spellEnd"/>
            <w:r w:rsidR="00E13753">
              <w:rPr>
                <w:rFonts w:ascii="Times New Roman" w:hAnsi="Times New Roman"/>
                <w:sz w:val="26"/>
                <w:szCs w:val="26"/>
              </w:rPr>
              <w:t xml:space="preserve"> к административной ответственности налогоплательщиков </w:t>
            </w:r>
            <w:r w:rsidR="00C24C04">
              <w:rPr>
                <w:rFonts w:ascii="Times New Roman" w:hAnsi="Times New Roman"/>
                <w:sz w:val="26"/>
                <w:szCs w:val="26"/>
              </w:rPr>
              <w:t>(в том числе субъектов хозяйствования и их виновных лиц, в действиях которых, по результатам проведенных проверок, установлены признаки административного правонарушения)</w:t>
            </w:r>
            <w:r w:rsidRPr="007B3FC3">
              <w:rPr>
                <w:rFonts w:ascii="Times New Roman" w:hAnsi="Times New Roman"/>
                <w:sz w:val="26"/>
                <w:szCs w:val="26"/>
              </w:rPr>
              <w:t xml:space="preserve"> с целью недопущения коррупционных проявлений работниками инспекции</w:t>
            </w:r>
            <w:r w:rsidR="00E1375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1C25D6D" w14:textId="77777777" w:rsidR="00E13753" w:rsidRPr="007B3FC3" w:rsidRDefault="00E13753" w:rsidP="00E13753">
            <w:pPr>
              <w:pStyle w:val="ConsPlusNormal"/>
              <w:spacing w:line="280" w:lineRule="exact"/>
              <w:ind w:right="45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Соблюдение сроков привлечения к административной ответственности.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7887053F" w14:textId="77777777" w:rsidR="00034CE7" w:rsidRPr="007B3FC3" w:rsidRDefault="00E13753" w:rsidP="004C013A">
            <w:pPr>
              <w:pStyle w:val="ConsPlusNormal"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279EC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,</w:t>
            </w:r>
            <w:r w:rsidRPr="001279EC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proofErr w:type="gramEnd"/>
            <w:r w:rsidRPr="00FD13D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1279EC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  <w:r>
              <w:rPr>
                <w:sz w:val="26"/>
                <w:szCs w:val="26"/>
              </w:rPr>
              <w:t>,</w:t>
            </w:r>
            <w:r w:rsidRPr="001279EC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FD13D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279EC">
              <w:rPr>
                <w:rFonts w:ascii="Times New Roman" w:hAnsi="Times New Roman"/>
                <w:sz w:val="26"/>
                <w:szCs w:val="26"/>
              </w:rPr>
              <w:t>квартал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</w:tcPr>
          <w:p w14:paraId="6EE13C3E" w14:textId="77777777" w:rsidR="00034CE7" w:rsidRPr="007B3FC3" w:rsidRDefault="00034CE7" w:rsidP="00FC7ABD">
            <w:pPr>
              <w:jc w:val="center"/>
              <w:rPr>
                <w:sz w:val="26"/>
                <w:szCs w:val="26"/>
              </w:rPr>
            </w:pPr>
            <w:r w:rsidRPr="007B3FC3">
              <w:rPr>
                <w:sz w:val="26"/>
                <w:szCs w:val="26"/>
              </w:rPr>
              <w:t xml:space="preserve">Начальники </w:t>
            </w:r>
            <w:r w:rsidR="006B1804" w:rsidRPr="007B3FC3">
              <w:rPr>
                <w:sz w:val="26"/>
                <w:szCs w:val="26"/>
              </w:rPr>
              <w:t>управлений</w:t>
            </w:r>
            <w:r w:rsidRPr="007B3FC3">
              <w:rPr>
                <w:sz w:val="26"/>
                <w:szCs w:val="26"/>
                <w:lang w:val="en-US"/>
              </w:rPr>
              <w:t xml:space="preserve"> (</w:t>
            </w:r>
            <w:r w:rsidRPr="007B3FC3">
              <w:rPr>
                <w:sz w:val="26"/>
                <w:szCs w:val="26"/>
              </w:rPr>
              <w:t>отделов)</w:t>
            </w:r>
          </w:p>
          <w:p w14:paraId="51D10830" w14:textId="77777777" w:rsidR="00034CE7" w:rsidRPr="007B3FC3" w:rsidRDefault="00034CE7" w:rsidP="00FC7ABD">
            <w:pPr>
              <w:jc w:val="center"/>
              <w:rPr>
                <w:sz w:val="26"/>
                <w:szCs w:val="26"/>
              </w:rPr>
            </w:pPr>
          </w:p>
          <w:p w14:paraId="5B340868" w14:textId="77777777" w:rsidR="00034CE7" w:rsidRPr="007B3FC3" w:rsidRDefault="00034CE7" w:rsidP="00FC7ABD">
            <w:pPr>
              <w:jc w:val="center"/>
              <w:rPr>
                <w:sz w:val="26"/>
                <w:szCs w:val="26"/>
              </w:rPr>
            </w:pPr>
          </w:p>
        </w:tc>
      </w:tr>
      <w:tr w:rsidR="00034CE7" w:rsidRPr="007370BA" w14:paraId="15AE3ECA" w14:textId="77777777" w:rsidTr="00C24C04">
        <w:trPr>
          <w:trHeight w:val="27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2AC39FCA" w14:textId="77777777" w:rsidR="00034CE7" w:rsidRPr="007B3FC3" w:rsidRDefault="00034CE7" w:rsidP="00E13753">
            <w:pPr>
              <w:pStyle w:val="ConsPlusNormal"/>
              <w:spacing w:line="280" w:lineRule="exact"/>
              <w:ind w:left="34" w:right="-291" w:firstLine="0"/>
              <w:rPr>
                <w:rFonts w:ascii="Times New Roman" w:hAnsi="Times New Roman"/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</w:rPr>
              <w:t>1</w:t>
            </w:r>
            <w:r w:rsidR="00E13753">
              <w:rPr>
                <w:rFonts w:ascii="Times New Roman" w:hAnsi="Times New Roman"/>
                <w:sz w:val="26"/>
                <w:szCs w:val="26"/>
              </w:rPr>
              <w:t>4</w:t>
            </w:r>
            <w:r w:rsidRPr="007B3F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</w:tcPr>
          <w:p w14:paraId="2DD5CD3E" w14:textId="77777777" w:rsidR="00034CE7" w:rsidRPr="007B3FC3" w:rsidRDefault="00034CE7" w:rsidP="00797A19">
            <w:pPr>
              <w:jc w:val="both"/>
              <w:rPr>
                <w:sz w:val="26"/>
                <w:szCs w:val="26"/>
              </w:rPr>
            </w:pPr>
            <w:r w:rsidRPr="007B3FC3">
              <w:rPr>
                <w:sz w:val="26"/>
                <w:szCs w:val="26"/>
              </w:rPr>
              <w:t>О результатах анализа проверок субъектов предпринимательской деятельности, подлежащих ликвидации, безрезультативных проверок и проверок, в результате которых доначислены незначительные суммы, с точки зрения антикоррупционного законодательства.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7E2F9A96" w14:textId="77777777" w:rsidR="00034CE7" w:rsidRPr="007B3FC3" w:rsidRDefault="00E13753" w:rsidP="00E13753">
            <w:pPr>
              <w:ind w:left="-108"/>
              <w:jc w:val="center"/>
              <w:rPr>
                <w:sz w:val="26"/>
                <w:szCs w:val="26"/>
              </w:rPr>
            </w:pPr>
            <w:r w:rsidRPr="001279EC">
              <w:rPr>
                <w:sz w:val="26"/>
                <w:szCs w:val="26"/>
                <w:lang w:val="en-US"/>
              </w:rPr>
              <w:t>III</w:t>
            </w:r>
            <w:r w:rsidRPr="00FD13D4">
              <w:rPr>
                <w:sz w:val="26"/>
                <w:szCs w:val="26"/>
              </w:rPr>
              <w:t xml:space="preserve"> </w:t>
            </w:r>
            <w:r w:rsidRPr="001279EC">
              <w:rPr>
                <w:sz w:val="26"/>
                <w:szCs w:val="26"/>
              </w:rPr>
              <w:t>квартал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</w:tcPr>
          <w:p w14:paraId="034A6F3F" w14:textId="77777777" w:rsidR="00034CE7" w:rsidRPr="007B3FC3" w:rsidRDefault="00034CE7" w:rsidP="00FC7ABD">
            <w:pPr>
              <w:jc w:val="center"/>
              <w:rPr>
                <w:sz w:val="26"/>
                <w:szCs w:val="26"/>
              </w:rPr>
            </w:pPr>
            <w:r w:rsidRPr="007B3FC3">
              <w:rPr>
                <w:sz w:val="26"/>
                <w:szCs w:val="26"/>
              </w:rPr>
              <w:t>Начальник управления</w:t>
            </w:r>
          </w:p>
          <w:p w14:paraId="599A7603" w14:textId="77777777" w:rsidR="00034CE7" w:rsidRPr="007B3FC3" w:rsidRDefault="00034CE7" w:rsidP="00797A19">
            <w:pPr>
              <w:jc w:val="center"/>
              <w:rPr>
                <w:sz w:val="26"/>
                <w:szCs w:val="26"/>
              </w:rPr>
            </w:pPr>
            <w:r w:rsidRPr="007B3FC3">
              <w:rPr>
                <w:sz w:val="26"/>
                <w:szCs w:val="26"/>
              </w:rPr>
              <w:t>контрольной работы</w:t>
            </w:r>
          </w:p>
        </w:tc>
      </w:tr>
      <w:tr w:rsidR="00C24C04" w:rsidRPr="007370BA" w14:paraId="57A203D4" w14:textId="77777777" w:rsidTr="00C24C04">
        <w:trPr>
          <w:trHeight w:val="552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58AB92DD" w14:textId="77777777" w:rsidR="00C24C04" w:rsidRPr="007B3FC3" w:rsidRDefault="00C24C04" w:rsidP="00E13753">
            <w:pPr>
              <w:pStyle w:val="3"/>
              <w:spacing w:line="280" w:lineRule="exact"/>
              <w:ind w:left="34" w:right="-29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13753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</w:tcPr>
          <w:p w14:paraId="492E0D10" w14:textId="77777777" w:rsidR="00C24C04" w:rsidRPr="007B3FC3" w:rsidRDefault="00BA1B02" w:rsidP="00334520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</w:t>
            </w:r>
            <w:proofErr w:type="gramStart"/>
            <w:r>
              <w:rPr>
                <w:sz w:val="26"/>
                <w:szCs w:val="26"/>
              </w:rPr>
              <w:t>сведений</w:t>
            </w:r>
            <w:proofErr w:type="gramEnd"/>
            <w:r>
              <w:rPr>
                <w:sz w:val="26"/>
                <w:szCs w:val="26"/>
              </w:rPr>
              <w:t xml:space="preserve"> отраженных государственными гражданскими служащими инспекции в </w:t>
            </w:r>
            <w:r w:rsidR="00513E4C">
              <w:rPr>
                <w:sz w:val="26"/>
                <w:szCs w:val="26"/>
              </w:rPr>
              <w:t>декларации</w:t>
            </w:r>
            <w:r>
              <w:rPr>
                <w:sz w:val="26"/>
                <w:szCs w:val="26"/>
              </w:rPr>
              <w:t xml:space="preserve"> на предмет наличия у них на праве собственности двух и более квартир и сдаче таких объектов недвижимости в аренду.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06B8046B" w14:textId="77777777" w:rsidR="00C24C04" w:rsidRPr="007B3FC3" w:rsidRDefault="00E13753" w:rsidP="00E8078B">
            <w:pPr>
              <w:ind w:left="-108"/>
              <w:jc w:val="center"/>
              <w:rPr>
                <w:sz w:val="26"/>
                <w:szCs w:val="26"/>
              </w:rPr>
            </w:pPr>
            <w:r w:rsidRPr="001279EC">
              <w:rPr>
                <w:sz w:val="26"/>
                <w:szCs w:val="26"/>
                <w:lang w:val="en-US"/>
              </w:rPr>
              <w:t>III</w:t>
            </w:r>
            <w:r w:rsidRPr="00FD13D4">
              <w:rPr>
                <w:sz w:val="26"/>
                <w:szCs w:val="26"/>
              </w:rPr>
              <w:t xml:space="preserve"> </w:t>
            </w:r>
            <w:r w:rsidRPr="001279EC">
              <w:rPr>
                <w:sz w:val="26"/>
                <w:szCs w:val="26"/>
              </w:rPr>
              <w:t>квартал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</w:tcPr>
          <w:p w14:paraId="5C8E3C09" w14:textId="77777777" w:rsidR="00C24C04" w:rsidRPr="007B3FC3" w:rsidRDefault="00C24C04" w:rsidP="00FC7ABD">
            <w:pPr>
              <w:pStyle w:val="ConsPlusNormal"/>
              <w:spacing w:line="280" w:lineRule="exact"/>
              <w:ind w:right="45" w:firstLine="1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начальника инспекции – начальник управления налогообложения физических лиц</w:t>
            </w:r>
          </w:p>
        </w:tc>
      </w:tr>
      <w:tr w:rsidR="00034CE7" w:rsidRPr="007370BA" w14:paraId="675C20A3" w14:textId="77777777" w:rsidTr="00C24C04">
        <w:trPr>
          <w:trHeight w:val="12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7D79BEB1" w14:textId="77777777" w:rsidR="00034CE7" w:rsidRPr="007B3FC3" w:rsidRDefault="00E13753" w:rsidP="00C24C04">
            <w:pPr>
              <w:pStyle w:val="3"/>
              <w:spacing w:line="280" w:lineRule="exact"/>
              <w:ind w:left="34" w:right="-29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034CE7" w:rsidRPr="007B3FC3">
              <w:rPr>
                <w:sz w:val="26"/>
                <w:szCs w:val="26"/>
              </w:rPr>
              <w:t>.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</w:tcPr>
          <w:p w14:paraId="429594F8" w14:textId="77777777" w:rsidR="00034CE7" w:rsidRPr="007B3FC3" w:rsidRDefault="00034CE7" w:rsidP="004C013A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7B3FC3">
              <w:rPr>
                <w:sz w:val="26"/>
                <w:szCs w:val="26"/>
              </w:rPr>
              <w:t xml:space="preserve">О результатах анализа привлечения к административной ответственности физических </w:t>
            </w:r>
            <w:r w:rsidR="007C2C85">
              <w:rPr>
                <w:sz w:val="26"/>
                <w:szCs w:val="26"/>
              </w:rPr>
              <w:t xml:space="preserve">лиц </w:t>
            </w:r>
            <w:r w:rsidRPr="007B3FC3">
              <w:rPr>
                <w:sz w:val="26"/>
                <w:szCs w:val="26"/>
              </w:rPr>
              <w:t xml:space="preserve">за нарушения порядка декларирования доходов и имущества, </w:t>
            </w:r>
            <w:r w:rsidR="00513E4C" w:rsidRPr="007B3FC3">
              <w:rPr>
                <w:sz w:val="26"/>
                <w:szCs w:val="26"/>
              </w:rPr>
              <w:t>сообщения,</w:t>
            </w:r>
            <w:r w:rsidRPr="007B3FC3">
              <w:rPr>
                <w:sz w:val="26"/>
                <w:szCs w:val="26"/>
              </w:rPr>
              <w:t xml:space="preserve"> в отношении которых представлены в налоговый орган на основании части </w:t>
            </w:r>
            <w:r w:rsidR="004C013A" w:rsidRPr="007B3FC3">
              <w:rPr>
                <w:sz w:val="26"/>
                <w:szCs w:val="26"/>
              </w:rPr>
              <w:t>3</w:t>
            </w:r>
            <w:r w:rsidRPr="007B3FC3">
              <w:rPr>
                <w:sz w:val="26"/>
                <w:szCs w:val="26"/>
              </w:rPr>
              <w:t xml:space="preserve"> статьи 35 </w:t>
            </w:r>
            <w:r w:rsidR="004C013A" w:rsidRPr="007B3FC3">
              <w:rPr>
                <w:sz w:val="26"/>
                <w:szCs w:val="26"/>
                <w:shd w:val="clear" w:color="auto" w:fill="FFFFFF"/>
              </w:rPr>
              <w:t xml:space="preserve">Закона Республики Беларусь от 15.07.2015 N 305-З </w:t>
            </w:r>
            <w:r w:rsidR="00367EF0">
              <w:rPr>
                <w:sz w:val="26"/>
                <w:szCs w:val="26"/>
                <w:shd w:val="clear" w:color="auto" w:fill="FFFFFF"/>
              </w:rPr>
              <w:t>«</w:t>
            </w:r>
            <w:r w:rsidR="004C013A" w:rsidRPr="007B3FC3">
              <w:rPr>
                <w:sz w:val="26"/>
                <w:szCs w:val="26"/>
                <w:shd w:val="clear" w:color="auto" w:fill="FFFFFF"/>
              </w:rPr>
              <w:t>О борьбе с коррупцией</w:t>
            </w:r>
            <w:r w:rsidR="00367EF0">
              <w:rPr>
                <w:sz w:val="26"/>
                <w:szCs w:val="26"/>
                <w:shd w:val="clear" w:color="auto" w:fill="FFFFFF"/>
              </w:rPr>
              <w:t>»</w:t>
            </w:r>
            <w:r w:rsidR="004C013A" w:rsidRPr="007B3FC3">
              <w:rPr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7F80D3EB" w14:textId="77777777" w:rsidR="00034CE7" w:rsidRPr="007B3FC3" w:rsidRDefault="00E13753" w:rsidP="00E13753">
            <w:pPr>
              <w:ind w:left="-108"/>
              <w:jc w:val="center"/>
              <w:rPr>
                <w:sz w:val="26"/>
                <w:szCs w:val="26"/>
              </w:rPr>
            </w:pPr>
            <w:r w:rsidRPr="001279EC">
              <w:rPr>
                <w:sz w:val="26"/>
                <w:szCs w:val="26"/>
                <w:lang w:val="en-US"/>
              </w:rPr>
              <w:t>I</w:t>
            </w:r>
            <w:r w:rsidRPr="00FD13D4">
              <w:rPr>
                <w:sz w:val="26"/>
                <w:szCs w:val="26"/>
              </w:rPr>
              <w:t xml:space="preserve"> </w:t>
            </w:r>
            <w:r w:rsidRPr="001279EC">
              <w:rPr>
                <w:sz w:val="26"/>
                <w:szCs w:val="26"/>
              </w:rPr>
              <w:t>квартал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</w:tcPr>
          <w:p w14:paraId="0C4ED8CF" w14:textId="77777777" w:rsidR="00034CE7" w:rsidRPr="007B3FC3" w:rsidRDefault="00034CE7" w:rsidP="00DF3B7F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</w:rPr>
              <w:t>Заместитель начальника инспекции – начальник управления по работе с плательщиками по Буда-Кошелевскому району</w:t>
            </w:r>
          </w:p>
          <w:p w14:paraId="47E0292F" w14:textId="77777777" w:rsidR="00034CE7" w:rsidRPr="007B3FC3" w:rsidRDefault="00034CE7" w:rsidP="00DF3B7F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D98BB73" w14:textId="77777777" w:rsidR="00034CE7" w:rsidRPr="007B3FC3" w:rsidRDefault="00034CE7" w:rsidP="00DF3B7F">
            <w:pPr>
              <w:pStyle w:val="ConsPlusNormal"/>
              <w:spacing w:line="280" w:lineRule="exact"/>
              <w:ind w:right="45" w:firstLine="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</w:rPr>
              <w:t>Заместитель начальника инспекции – начальник управления налогообложения физических лиц</w:t>
            </w:r>
          </w:p>
        </w:tc>
      </w:tr>
      <w:tr w:rsidR="00D564D6" w:rsidRPr="007370BA" w14:paraId="2E5AD9A8" w14:textId="77777777" w:rsidTr="00C24C04">
        <w:trPr>
          <w:trHeight w:val="123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545D02C7" w14:textId="77777777" w:rsidR="00D564D6" w:rsidRPr="007B3FC3" w:rsidRDefault="00E13753" w:rsidP="00367EF0">
            <w:pPr>
              <w:pStyle w:val="3"/>
              <w:spacing w:line="280" w:lineRule="exact"/>
              <w:ind w:left="34" w:right="-29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D564D6" w:rsidRPr="007B3FC3">
              <w:rPr>
                <w:sz w:val="26"/>
                <w:szCs w:val="26"/>
              </w:rPr>
              <w:t>.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</w:tcPr>
          <w:p w14:paraId="0F4065E9" w14:textId="77777777" w:rsidR="00D564D6" w:rsidRPr="007B3FC3" w:rsidRDefault="00D564D6" w:rsidP="004C013A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7B3FC3">
              <w:rPr>
                <w:sz w:val="26"/>
                <w:szCs w:val="26"/>
              </w:rPr>
              <w:t>О результатах проведения профилактической и воспитательной работы, направленной на повышение служебной и исполнительной дисциплины, недопущение коррупционных правонарушений среди работников инспекции.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3492586A" w14:textId="77777777" w:rsidR="00D564D6" w:rsidRPr="007B3FC3" w:rsidRDefault="00E13753" w:rsidP="00E8078B">
            <w:pPr>
              <w:ind w:left="-108"/>
              <w:jc w:val="center"/>
              <w:rPr>
                <w:sz w:val="26"/>
                <w:szCs w:val="26"/>
              </w:rPr>
            </w:pPr>
            <w:r w:rsidRPr="001279EC">
              <w:rPr>
                <w:sz w:val="26"/>
                <w:szCs w:val="26"/>
                <w:lang w:val="en-US"/>
              </w:rPr>
              <w:t>III</w:t>
            </w:r>
            <w:r w:rsidRPr="00FD13D4">
              <w:rPr>
                <w:sz w:val="26"/>
                <w:szCs w:val="26"/>
              </w:rPr>
              <w:t xml:space="preserve"> </w:t>
            </w:r>
            <w:r w:rsidRPr="001279EC">
              <w:rPr>
                <w:sz w:val="26"/>
                <w:szCs w:val="26"/>
              </w:rPr>
              <w:t>квартал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</w:tcPr>
          <w:p w14:paraId="6D5699E5" w14:textId="77777777" w:rsidR="00D564D6" w:rsidRPr="007B3FC3" w:rsidRDefault="00D564D6" w:rsidP="00DF3B7F">
            <w:pPr>
              <w:pStyle w:val="ConsPlusNormal"/>
              <w:widowControl/>
              <w:spacing w:line="280" w:lineRule="exact"/>
              <w:ind w:right="45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B3FC3">
              <w:rPr>
                <w:rFonts w:ascii="Times New Roman" w:hAnsi="Times New Roman"/>
                <w:sz w:val="26"/>
                <w:szCs w:val="26"/>
              </w:rPr>
              <w:t>Начальник отдела правовой и кадровой работы</w:t>
            </w:r>
          </w:p>
        </w:tc>
      </w:tr>
      <w:tr w:rsidR="00034CE7" w:rsidRPr="007370BA" w14:paraId="3743AAA6" w14:textId="77777777" w:rsidTr="00C24C04">
        <w:trPr>
          <w:trHeight w:val="142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6E5CD86C" w14:textId="77777777" w:rsidR="00034CE7" w:rsidRPr="007B3FC3" w:rsidRDefault="00E13753" w:rsidP="00367EF0">
            <w:pPr>
              <w:pStyle w:val="3"/>
              <w:spacing w:line="280" w:lineRule="exact"/>
              <w:ind w:left="34" w:right="-29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</w:t>
            </w:r>
            <w:r w:rsidR="00034CE7" w:rsidRPr="007B3FC3">
              <w:rPr>
                <w:sz w:val="26"/>
                <w:szCs w:val="26"/>
              </w:rPr>
              <w:t>.</w:t>
            </w:r>
          </w:p>
        </w:tc>
        <w:tc>
          <w:tcPr>
            <w:tcW w:w="5107" w:type="dxa"/>
            <w:tcBorders>
              <w:top w:val="single" w:sz="4" w:space="0" w:color="auto"/>
              <w:bottom w:val="single" w:sz="4" w:space="0" w:color="auto"/>
            </w:tcBorders>
          </w:tcPr>
          <w:p w14:paraId="7AE791A1" w14:textId="77777777" w:rsidR="00034CE7" w:rsidRPr="007B3FC3" w:rsidRDefault="00034CE7" w:rsidP="00FC7ABD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7B3FC3">
              <w:rPr>
                <w:sz w:val="26"/>
                <w:szCs w:val="26"/>
              </w:rPr>
              <w:t>Подведение итогов работы комиссии за 202</w:t>
            </w:r>
            <w:r w:rsidR="00E13753">
              <w:rPr>
                <w:sz w:val="26"/>
                <w:szCs w:val="26"/>
              </w:rPr>
              <w:t>6</w:t>
            </w:r>
            <w:r w:rsidRPr="007B3FC3">
              <w:rPr>
                <w:sz w:val="26"/>
                <w:szCs w:val="26"/>
              </w:rPr>
              <w:t xml:space="preserve"> год. </w:t>
            </w:r>
          </w:p>
          <w:p w14:paraId="20CACAFF" w14:textId="77777777" w:rsidR="00034CE7" w:rsidRPr="007B3FC3" w:rsidRDefault="00034CE7" w:rsidP="006B1804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7B3FC3">
              <w:rPr>
                <w:sz w:val="26"/>
                <w:szCs w:val="26"/>
              </w:rPr>
              <w:t>Утверждение плана работы комиссии на 202</w:t>
            </w:r>
            <w:r w:rsidR="00E13753">
              <w:rPr>
                <w:sz w:val="26"/>
                <w:szCs w:val="26"/>
              </w:rPr>
              <w:t>7</w:t>
            </w:r>
            <w:r w:rsidR="006B1804" w:rsidRPr="007B3FC3">
              <w:rPr>
                <w:sz w:val="26"/>
                <w:szCs w:val="26"/>
              </w:rPr>
              <w:t xml:space="preserve"> </w:t>
            </w:r>
            <w:r w:rsidRPr="007B3FC3">
              <w:rPr>
                <w:sz w:val="26"/>
                <w:szCs w:val="26"/>
              </w:rPr>
              <w:t>год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1EDA55B5" w14:textId="77777777" w:rsidR="00034CE7" w:rsidRPr="007B3FC3" w:rsidRDefault="00E13753" w:rsidP="009D28B8">
            <w:pPr>
              <w:ind w:left="-108"/>
              <w:jc w:val="center"/>
              <w:rPr>
                <w:sz w:val="26"/>
                <w:szCs w:val="26"/>
              </w:rPr>
            </w:pPr>
            <w:r w:rsidRPr="001279EC">
              <w:rPr>
                <w:sz w:val="26"/>
                <w:szCs w:val="26"/>
                <w:lang w:val="en-US"/>
              </w:rPr>
              <w:t>IV</w:t>
            </w:r>
            <w:r w:rsidRPr="00FD13D4">
              <w:rPr>
                <w:sz w:val="26"/>
                <w:szCs w:val="26"/>
              </w:rPr>
              <w:t xml:space="preserve"> </w:t>
            </w:r>
            <w:r w:rsidRPr="001279EC">
              <w:rPr>
                <w:sz w:val="26"/>
                <w:szCs w:val="26"/>
              </w:rPr>
              <w:t>квартал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</w:tcBorders>
          </w:tcPr>
          <w:p w14:paraId="3916B5A7" w14:textId="77777777" w:rsidR="00034CE7" w:rsidRPr="007B3FC3" w:rsidRDefault="00034CE7" w:rsidP="009D28B8">
            <w:pPr>
              <w:ind w:left="-108"/>
              <w:jc w:val="center"/>
              <w:rPr>
                <w:sz w:val="26"/>
                <w:szCs w:val="26"/>
              </w:rPr>
            </w:pPr>
            <w:r w:rsidRPr="007B3FC3">
              <w:rPr>
                <w:sz w:val="26"/>
                <w:szCs w:val="26"/>
              </w:rPr>
              <w:t>Председатель комиссии</w:t>
            </w:r>
          </w:p>
        </w:tc>
      </w:tr>
    </w:tbl>
    <w:p w14:paraId="39F67A1F" w14:textId="77777777" w:rsidR="009A675D" w:rsidRPr="003A20B1" w:rsidRDefault="00797A19" w:rsidP="00513E4C">
      <w:pPr>
        <w:pStyle w:val="ConsPlusNormal"/>
        <w:widowControl/>
        <w:ind w:right="45" w:firstLine="539"/>
        <w:jc w:val="both"/>
      </w:pPr>
      <w:r w:rsidRPr="007370BA">
        <w:rPr>
          <w:rFonts w:ascii="Times New Roman" w:hAnsi="Times New Roman"/>
          <w:sz w:val="30"/>
          <w:szCs w:val="30"/>
        </w:rPr>
        <w:t>При необходимости дополнительно могут включаться иные вопросы, не вошедшие в План работы комиссии по противодействию коррупции в инспекции МНС по Жлобинскому району.</w:t>
      </w:r>
    </w:p>
    <w:sectPr w:rsidR="009A675D" w:rsidRPr="003A20B1" w:rsidSect="00FF3A8C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500C9" w14:textId="77777777" w:rsidR="00527FFA" w:rsidRDefault="00527FFA">
      <w:r>
        <w:separator/>
      </w:r>
    </w:p>
  </w:endnote>
  <w:endnote w:type="continuationSeparator" w:id="0">
    <w:p w14:paraId="40536A63" w14:textId="77777777" w:rsidR="00527FFA" w:rsidRDefault="0052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7CC9B" w14:textId="77777777" w:rsidR="00527FFA" w:rsidRDefault="00527FFA">
      <w:r>
        <w:separator/>
      </w:r>
    </w:p>
  </w:footnote>
  <w:footnote w:type="continuationSeparator" w:id="0">
    <w:p w14:paraId="3E6D1AD9" w14:textId="77777777" w:rsidR="00527FFA" w:rsidRDefault="00527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3AA1C" w14:textId="77777777" w:rsidR="004E4BFB" w:rsidRDefault="007B2C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4BF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C1C938" w14:textId="77777777" w:rsidR="004E4BFB" w:rsidRDefault="004E4B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A0B3A" w14:textId="77777777" w:rsidR="004E4BFB" w:rsidRDefault="007B2C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4BF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3314">
      <w:rPr>
        <w:rStyle w:val="a5"/>
        <w:noProof/>
      </w:rPr>
      <w:t>5</w:t>
    </w:r>
    <w:r>
      <w:rPr>
        <w:rStyle w:val="a5"/>
      </w:rPr>
      <w:fldChar w:fldCharType="end"/>
    </w:r>
  </w:p>
  <w:p w14:paraId="234D8CAF" w14:textId="77777777" w:rsidR="004E4BFB" w:rsidRDefault="004E4B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C4710"/>
    <w:multiLevelType w:val="multilevel"/>
    <w:tmpl w:val="0E2638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73"/>
        </w:tabs>
        <w:ind w:left="-14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815"/>
        </w:tabs>
        <w:ind w:left="-2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157"/>
        </w:tabs>
        <w:ind w:left="-4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648"/>
        </w:tabs>
        <w:ind w:left="-4648" w:hanging="2160"/>
      </w:pPr>
      <w:rPr>
        <w:rFonts w:hint="default"/>
      </w:rPr>
    </w:lvl>
  </w:abstractNum>
  <w:abstractNum w:abstractNumId="1" w15:restartNumberingAfterBreak="0">
    <w:nsid w:val="33B0137B"/>
    <w:multiLevelType w:val="singleLevel"/>
    <w:tmpl w:val="36780E8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3A1162EA"/>
    <w:multiLevelType w:val="hybridMultilevel"/>
    <w:tmpl w:val="C5889224"/>
    <w:lvl w:ilvl="0" w:tplc="51187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D83733"/>
    <w:multiLevelType w:val="multilevel"/>
    <w:tmpl w:val="9A180C02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-101"/>
        </w:tabs>
        <w:ind w:left="-101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952"/>
        </w:tabs>
        <w:ind w:left="-95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473"/>
        </w:tabs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815"/>
        </w:tabs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306"/>
        </w:tabs>
        <w:ind w:left="-33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157"/>
        </w:tabs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8"/>
        </w:tabs>
        <w:ind w:left="-4648" w:hanging="2160"/>
      </w:pPr>
      <w:rPr>
        <w:rFonts w:hint="default"/>
      </w:rPr>
    </w:lvl>
  </w:abstractNum>
  <w:abstractNum w:abstractNumId="4" w15:restartNumberingAfterBreak="0">
    <w:nsid w:val="50157E3B"/>
    <w:multiLevelType w:val="multilevel"/>
    <w:tmpl w:val="D666937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"/>
        </w:tabs>
        <w:ind w:left="4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847"/>
        </w:tabs>
        <w:ind w:left="-847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73"/>
        </w:tabs>
        <w:ind w:left="-14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815"/>
        </w:tabs>
        <w:ind w:left="-2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157"/>
        </w:tabs>
        <w:ind w:left="-4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648"/>
        </w:tabs>
        <w:ind w:left="-4648" w:hanging="2160"/>
      </w:pPr>
      <w:rPr>
        <w:rFonts w:hint="default"/>
      </w:rPr>
    </w:lvl>
  </w:abstractNum>
  <w:abstractNum w:abstractNumId="5" w15:restartNumberingAfterBreak="0">
    <w:nsid w:val="567B6BB6"/>
    <w:multiLevelType w:val="multilevel"/>
    <w:tmpl w:val="E9FE76EE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21"/>
        </w:tabs>
        <w:ind w:left="-221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73"/>
        </w:tabs>
        <w:ind w:left="-14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815"/>
        </w:tabs>
        <w:ind w:left="-2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157"/>
        </w:tabs>
        <w:ind w:left="-4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648"/>
        </w:tabs>
        <w:ind w:left="-4648" w:hanging="2160"/>
      </w:pPr>
      <w:rPr>
        <w:rFonts w:hint="default"/>
      </w:rPr>
    </w:lvl>
  </w:abstractNum>
  <w:abstractNum w:abstractNumId="6" w15:restartNumberingAfterBreak="0">
    <w:nsid w:val="5A5373E0"/>
    <w:multiLevelType w:val="multilevel"/>
    <w:tmpl w:val="317A73FA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832"/>
        </w:tabs>
        <w:ind w:left="-832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473"/>
        </w:tabs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815"/>
        </w:tabs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306"/>
        </w:tabs>
        <w:ind w:left="-33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157"/>
        </w:tabs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8"/>
        </w:tabs>
        <w:ind w:left="-4648" w:hanging="2160"/>
      </w:pPr>
      <w:rPr>
        <w:rFonts w:hint="default"/>
      </w:rPr>
    </w:lvl>
  </w:abstractNum>
  <w:abstractNum w:abstractNumId="7" w15:restartNumberingAfterBreak="0">
    <w:nsid w:val="70B93D68"/>
    <w:multiLevelType w:val="multilevel"/>
    <w:tmpl w:val="EB4A3618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-206"/>
        </w:tabs>
        <w:ind w:left="-206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73"/>
        </w:tabs>
        <w:ind w:left="-14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815"/>
        </w:tabs>
        <w:ind w:left="-2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157"/>
        </w:tabs>
        <w:ind w:left="-4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648"/>
        </w:tabs>
        <w:ind w:left="-4648" w:hanging="2160"/>
      </w:pPr>
      <w:rPr>
        <w:rFonts w:hint="default"/>
      </w:rPr>
    </w:lvl>
  </w:abstractNum>
  <w:abstractNum w:abstractNumId="8" w15:restartNumberingAfterBreak="0">
    <w:nsid w:val="76EC198E"/>
    <w:multiLevelType w:val="multilevel"/>
    <w:tmpl w:val="AE60437C"/>
    <w:lvl w:ilvl="0">
      <w:start w:val="1"/>
      <w:numFmt w:val="decimal"/>
      <w:lvlText w:val="%1."/>
      <w:lvlJc w:val="left"/>
      <w:pPr>
        <w:tabs>
          <w:tab w:val="num" w:pos="49"/>
        </w:tabs>
        <w:ind w:left="49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-131"/>
        </w:tabs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9"/>
        </w:tabs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9"/>
        </w:tabs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949"/>
        </w:tabs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09"/>
        </w:tabs>
        <w:ind w:left="1309" w:hanging="2160"/>
      </w:pPr>
      <w:rPr>
        <w:rFonts w:hint="default"/>
      </w:rPr>
    </w:lvl>
  </w:abstractNum>
  <w:abstractNum w:abstractNumId="9" w15:restartNumberingAfterBreak="0">
    <w:nsid w:val="7B9A131B"/>
    <w:multiLevelType w:val="singleLevel"/>
    <w:tmpl w:val="55D0A654"/>
    <w:lvl w:ilvl="0">
      <w:start w:val="3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F5A75E2"/>
    <w:multiLevelType w:val="multilevel"/>
    <w:tmpl w:val="72361C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73"/>
        </w:tabs>
        <w:ind w:left="-14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815"/>
        </w:tabs>
        <w:ind w:left="-2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157"/>
        </w:tabs>
        <w:ind w:left="-4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648"/>
        </w:tabs>
        <w:ind w:left="-4648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235"/>
    <w:rsid w:val="0001736B"/>
    <w:rsid w:val="00031134"/>
    <w:rsid w:val="00032A34"/>
    <w:rsid w:val="00033A46"/>
    <w:rsid w:val="00034CE7"/>
    <w:rsid w:val="00036C6D"/>
    <w:rsid w:val="00050A6B"/>
    <w:rsid w:val="00055AA5"/>
    <w:rsid w:val="0005742F"/>
    <w:rsid w:val="00057A75"/>
    <w:rsid w:val="00067378"/>
    <w:rsid w:val="000728D1"/>
    <w:rsid w:val="00094A70"/>
    <w:rsid w:val="00096481"/>
    <w:rsid w:val="000A0D94"/>
    <w:rsid w:val="000B7B49"/>
    <w:rsid w:val="00126118"/>
    <w:rsid w:val="001279EC"/>
    <w:rsid w:val="0013274E"/>
    <w:rsid w:val="00137A71"/>
    <w:rsid w:val="00155E6F"/>
    <w:rsid w:val="00161553"/>
    <w:rsid w:val="001804E9"/>
    <w:rsid w:val="001A5FE9"/>
    <w:rsid w:val="001D55C9"/>
    <w:rsid w:val="002116FC"/>
    <w:rsid w:val="00214641"/>
    <w:rsid w:val="00217021"/>
    <w:rsid w:val="00230801"/>
    <w:rsid w:val="00247C44"/>
    <w:rsid w:val="00253522"/>
    <w:rsid w:val="00254EF7"/>
    <w:rsid w:val="00255E72"/>
    <w:rsid w:val="00260C77"/>
    <w:rsid w:val="00267B7B"/>
    <w:rsid w:val="0027007D"/>
    <w:rsid w:val="00270EFE"/>
    <w:rsid w:val="00282A84"/>
    <w:rsid w:val="00283DB9"/>
    <w:rsid w:val="00286825"/>
    <w:rsid w:val="002C05C6"/>
    <w:rsid w:val="002C217A"/>
    <w:rsid w:val="002F3658"/>
    <w:rsid w:val="002F3E9F"/>
    <w:rsid w:val="00304318"/>
    <w:rsid w:val="00306719"/>
    <w:rsid w:val="00306D32"/>
    <w:rsid w:val="003079FB"/>
    <w:rsid w:val="00316CE4"/>
    <w:rsid w:val="003170ED"/>
    <w:rsid w:val="00317155"/>
    <w:rsid w:val="003308F3"/>
    <w:rsid w:val="0033143A"/>
    <w:rsid w:val="00334520"/>
    <w:rsid w:val="003544B2"/>
    <w:rsid w:val="003549C6"/>
    <w:rsid w:val="00356948"/>
    <w:rsid w:val="003608BC"/>
    <w:rsid w:val="00362389"/>
    <w:rsid w:val="00367EF0"/>
    <w:rsid w:val="00382AEA"/>
    <w:rsid w:val="00385C03"/>
    <w:rsid w:val="0038789A"/>
    <w:rsid w:val="003A20B1"/>
    <w:rsid w:val="003B3017"/>
    <w:rsid w:val="003B58DB"/>
    <w:rsid w:val="003B6994"/>
    <w:rsid w:val="003D20E8"/>
    <w:rsid w:val="003D433D"/>
    <w:rsid w:val="003D71B6"/>
    <w:rsid w:val="003E1368"/>
    <w:rsid w:val="003E249A"/>
    <w:rsid w:val="003F5E15"/>
    <w:rsid w:val="00447FCA"/>
    <w:rsid w:val="0045082B"/>
    <w:rsid w:val="00451469"/>
    <w:rsid w:val="00462A8E"/>
    <w:rsid w:val="00463FA6"/>
    <w:rsid w:val="004713C6"/>
    <w:rsid w:val="00487646"/>
    <w:rsid w:val="004A646E"/>
    <w:rsid w:val="004A7046"/>
    <w:rsid w:val="004B0125"/>
    <w:rsid w:val="004C013A"/>
    <w:rsid w:val="004E4BFB"/>
    <w:rsid w:val="004E7843"/>
    <w:rsid w:val="004F04C7"/>
    <w:rsid w:val="004F0B6F"/>
    <w:rsid w:val="00513E4C"/>
    <w:rsid w:val="00520D37"/>
    <w:rsid w:val="00523314"/>
    <w:rsid w:val="00524250"/>
    <w:rsid w:val="00527FFA"/>
    <w:rsid w:val="00551592"/>
    <w:rsid w:val="00563304"/>
    <w:rsid w:val="005716A8"/>
    <w:rsid w:val="005725ED"/>
    <w:rsid w:val="005B2190"/>
    <w:rsid w:val="005D3BD2"/>
    <w:rsid w:val="0061331C"/>
    <w:rsid w:val="00627305"/>
    <w:rsid w:val="00633A63"/>
    <w:rsid w:val="00662949"/>
    <w:rsid w:val="00682B3E"/>
    <w:rsid w:val="006A6132"/>
    <w:rsid w:val="006B0C0F"/>
    <w:rsid w:val="006B1804"/>
    <w:rsid w:val="006C7747"/>
    <w:rsid w:val="006E118B"/>
    <w:rsid w:val="006E6B88"/>
    <w:rsid w:val="006F0447"/>
    <w:rsid w:val="006F3B15"/>
    <w:rsid w:val="007050EE"/>
    <w:rsid w:val="00714426"/>
    <w:rsid w:val="007150BC"/>
    <w:rsid w:val="007245DF"/>
    <w:rsid w:val="00727D1E"/>
    <w:rsid w:val="007370BA"/>
    <w:rsid w:val="00745F2F"/>
    <w:rsid w:val="0075416A"/>
    <w:rsid w:val="00754AD0"/>
    <w:rsid w:val="00770CE2"/>
    <w:rsid w:val="00781C2A"/>
    <w:rsid w:val="00785406"/>
    <w:rsid w:val="00785889"/>
    <w:rsid w:val="0078672C"/>
    <w:rsid w:val="00787C14"/>
    <w:rsid w:val="00791B70"/>
    <w:rsid w:val="00797A19"/>
    <w:rsid w:val="007A4331"/>
    <w:rsid w:val="007A6F55"/>
    <w:rsid w:val="007B2C2D"/>
    <w:rsid w:val="007B3FC3"/>
    <w:rsid w:val="007C2C85"/>
    <w:rsid w:val="007C554B"/>
    <w:rsid w:val="007C618A"/>
    <w:rsid w:val="007E7E15"/>
    <w:rsid w:val="007F76C6"/>
    <w:rsid w:val="008016BC"/>
    <w:rsid w:val="00825577"/>
    <w:rsid w:val="00834F14"/>
    <w:rsid w:val="00846A8B"/>
    <w:rsid w:val="00850250"/>
    <w:rsid w:val="00850CE1"/>
    <w:rsid w:val="00856B61"/>
    <w:rsid w:val="0087270B"/>
    <w:rsid w:val="00890C9E"/>
    <w:rsid w:val="008B2AAF"/>
    <w:rsid w:val="008B4B55"/>
    <w:rsid w:val="008B573F"/>
    <w:rsid w:val="008C164C"/>
    <w:rsid w:val="008C42E1"/>
    <w:rsid w:val="008C6D43"/>
    <w:rsid w:val="008D0CDF"/>
    <w:rsid w:val="008D6190"/>
    <w:rsid w:val="008E0680"/>
    <w:rsid w:val="00903903"/>
    <w:rsid w:val="009161BA"/>
    <w:rsid w:val="00921F7E"/>
    <w:rsid w:val="009245B7"/>
    <w:rsid w:val="009323C2"/>
    <w:rsid w:val="00940879"/>
    <w:rsid w:val="00951266"/>
    <w:rsid w:val="0097693E"/>
    <w:rsid w:val="00982028"/>
    <w:rsid w:val="0099167B"/>
    <w:rsid w:val="009A0B43"/>
    <w:rsid w:val="009A675D"/>
    <w:rsid w:val="009C1062"/>
    <w:rsid w:val="009C1709"/>
    <w:rsid w:val="009D28B8"/>
    <w:rsid w:val="009D2E6B"/>
    <w:rsid w:val="009D6912"/>
    <w:rsid w:val="009E224B"/>
    <w:rsid w:val="009E3CA1"/>
    <w:rsid w:val="009E6C5E"/>
    <w:rsid w:val="009F58D0"/>
    <w:rsid w:val="009F5CFF"/>
    <w:rsid w:val="00A06C3B"/>
    <w:rsid w:val="00A136FF"/>
    <w:rsid w:val="00A17F53"/>
    <w:rsid w:val="00A33736"/>
    <w:rsid w:val="00A56A78"/>
    <w:rsid w:val="00A774C6"/>
    <w:rsid w:val="00A80DD4"/>
    <w:rsid w:val="00AB1156"/>
    <w:rsid w:val="00AD3FFF"/>
    <w:rsid w:val="00AE0BFE"/>
    <w:rsid w:val="00AE70F6"/>
    <w:rsid w:val="00B43928"/>
    <w:rsid w:val="00B51C66"/>
    <w:rsid w:val="00B61F48"/>
    <w:rsid w:val="00B6680D"/>
    <w:rsid w:val="00B7614F"/>
    <w:rsid w:val="00B9103F"/>
    <w:rsid w:val="00B96828"/>
    <w:rsid w:val="00B976A2"/>
    <w:rsid w:val="00BA1B02"/>
    <w:rsid w:val="00BA38BE"/>
    <w:rsid w:val="00BB0886"/>
    <w:rsid w:val="00BB0D54"/>
    <w:rsid w:val="00BB7477"/>
    <w:rsid w:val="00BC0530"/>
    <w:rsid w:val="00BC21BD"/>
    <w:rsid w:val="00BC6BDB"/>
    <w:rsid w:val="00BD0039"/>
    <w:rsid w:val="00BD051E"/>
    <w:rsid w:val="00BD2956"/>
    <w:rsid w:val="00BF12CA"/>
    <w:rsid w:val="00BF685A"/>
    <w:rsid w:val="00C03453"/>
    <w:rsid w:val="00C10518"/>
    <w:rsid w:val="00C13267"/>
    <w:rsid w:val="00C22820"/>
    <w:rsid w:val="00C24C04"/>
    <w:rsid w:val="00C71031"/>
    <w:rsid w:val="00C7271C"/>
    <w:rsid w:val="00C76593"/>
    <w:rsid w:val="00C860B6"/>
    <w:rsid w:val="00C94984"/>
    <w:rsid w:val="00CA3998"/>
    <w:rsid w:val="00CB0DEA"/>
    <w:rsid w:val="00CC3C9E"/>
    <w:rsid w:val="00CD5B1D"/>
    <w:rsid w:val="00CD64BB"/>
    <w:rsid w:val="00CE6141"/>
    <w:rsid w:val="00D00C7B"/>
    <w:rsid w:val="00D03198"/>
    <w:rsid w:val="00D0662E"/>
    <w:rsid w:val="00D14C03"/>
    <w:rsid w:val="00D47A22"/>
    <w:rsid w:val="00D55E37"/>
    <w:rsid w:val="00D564D6"/>
    <w:rsid w:val="00D57021"/>
    <w:rsid w:val="00D7209B"/>
    <w:rsid w:val="00D7303F"/>
    <w:rsid w:val="00D81897"/>
    <w:rsid w:val="00DB1C33"/>
    <w:rsid w:val="00DB5192"/>
    <w:rsid w:val="00DD2D4C"/>
    <w:rsid w:val="00DE00BD"/>
    <w:rsid w:val="00DE422A"/>
    <w:rsid w:val="00DF2A52"/>
    <w:rsid w:val="00DF3B7F"/>
    <w:rsid w:val="00DF4511"/>
    <w:rsid w:val="00E07066"/>
    <w:rsid w:val="00E13753"/>
    <w:rsid w:val="00E1444C"/>
    <w:rsid w:val="00E42950"/>
    <w:rsid w:val="00E44EE9"/>
    <w:rsid w:val="00E52E55"/>
    <w:rsid w:val="00E62760"/>
    <w:rsid w:val="00E64017"/>
    <w:rsid w:val="00E64220"/>
    <w:rsid w:val="00E70235"/>
    <w:rsid w:val="00E8078B"/>
    <w:rsid w:val="00E82820"/>
    <w:rsid w:val="00E86B0E"/>
    <w:rsid w:val="00E90CFB"/>
    <w:rsid w:val="00E9141A"/>
    <w:rsid w:val="00EA15AF"/>
    <w:rsid w:val="00EA3AD6"/>
    <w:rsid w:val="00EC197A"/>
    <w:rsid w:val="00EC42CA"/>
    <w:rsid w:val="00EC6763"/>
    <w:rsid w:val="00ED40F0"/>
    <w:rsid w:val="00ED5011"/>
    <w:rsid w:val="00F00E24"/>
    <w:rsid w:val="00F16B7E"/>
    <w:rsid w:val="00F20D71"/>
    <w:rsid w:val="00F47897"/>
    <w:rsid w:val="00F74805"/>
    <w:rsid w:val="00F76595"/>
    <w:rsid w:val="00F85145"/>
    <w:rsid w:val="00FB22FB"/>
    <w:rsid w:val="00FC548B"/>
    <w:rsid w:val="00FC7ABD"/>
    <w:rsid w:val="00FD13D4"/>
    <w:rsid w:val="00FE24F3"/>
    <w:rsid w:val="00FE3146"/>
    <w:rsid w:val="00FF25CD"/>
    <w:rsid w:val="00FF3A8C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38551"/>
  <w15:docId w15:val="{930E57DD-5633-439C-B54D-A517AF9B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7B7B"/>
  </w:style>
  <w:style w:type="paragraph" w:styleId="1">
    <w:name w:val="heading 1"/>
    <w:basedOn w:val="a"/>
    <w:next w:val="a"/>
    <w:qFormat/>
    <w:rsid w:val="00267B7B"/>
    <w:pPr>
      <w:keepNext/>
      <w:tabs>
        <w:tab w:val="left" w:pos="567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67B7B"/>
    <w:pPr>
      <w:tabs>
        <w:tab w:val="left" w:pos="5670"/>
      </w:tabs>
      <w:jc w:val="both"/>
    </w:pPr>
    <w:rPr>
      <w:b/>
      <w:sz w:val="28"/>
    </w:rPr>
  </w:style>
  <w:style w:type="paragraph" w:styleId="a4">
    <w:name w:val="header"/>
    <w:basedOn w:val="a"/>
    <w:rsid w:val="00267B7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67B7B"/>
  </w:style>
  <w:style w:type="paragraph" w:styleId="a6">
    <w:name w:val="Body Text Indent"/>
    <w:basedOn w:val="a"/>
    <w:rsid w:val="00267B7B"/>
    <w:pPr>
      <w:tabs>
        <w:tab w:val="left" w:pos="5670"/>
      </w:tabs>
      <w:ind w:left="-567" w:firstLine="567"/>
    </w:pPr>
    <w:rPr>
      <w:sz w:val="28"/>
    </w:rPr>
  </w:style>
  <w:style w:type="paragraph" w:customStyle="1" w:styleId="ConsPlusNormal">
    <w:name w:val="ConsPlusNormal"/>
    <w:rsid w:val="0013274E"/>
    <w:pPr>
      <w:widowControl w:val="0"/>
      <w:snapToGrid w:val="0"/>
      <w:ind w:firstLine="720"/>
    </w:pPr>
    <w:rPr>
      <w:rFonts w:ascii="Arial" w:hAnsi="Arial"/>
    </w:rPr>
  </w:style>
  <w:style w:type="paragraph" w:customStyle="1" w:styleId="point">
    <w:name w:val="point"/>
    <w:basedOn w:val="a"/>
    <w:rsid w:val="00EA15AF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EA15AF"/>
    <w:pPr>
      <w:ind w:firstLine="567"/>
      <w:jc w:val="both"/>
    </w:pPr>
    <w:rPr>
      <w:sz w:val="24"/>
      <w:szCs w:val="24"/>
    </w:rPr>
  </w:style>
  <w:style w:type="table" w:styleId="a7">
    <w:name w:val="Table Grid"/>
    <w:basedOn w:val="a1"/>
    <w:rsid w:val="009A67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rsid w:val="00AD3FF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D3FFF"/>
    <w:rPr>
      <w:sz w:val="24"/>
      <w:szCs w:val="24"/>
      <w:lang w:bidi="ar-SA"/>
    </w:rPr>
  </w:style>
  <w:style w:type="paragraph" w:styleId="3">
    <w:name w:val="Body Text 3"/>
    <w:basedOn w:val="a"/>
    <w:link w:val="30"/>
    <w:rsid w:val="003A20B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3A20B1"/>
    <w:rPr>
      <w:sz w:val="16"/>
      <w:szCs w:val="16"/>
    </w:rPr>
  </w:style>
  <w:style w:type="paragraph" w:styleId="aa">
    <w:name w:val="Balloon Text"/>
    <w:basedOn w:val="a"/>
    <w:link w:val="ab"/>
    <w:rsid w:val="007370BA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737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EF2CB-504E-426B-BB40-2523FD0B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Белянцева Наталья Николаевна</cp:lastModifiedBy>
  <cp:revision>2</cp:revision>
  <cp:lastPrinted>2025-12-15T13:26:00Z</cp:lastPrinted>
  <dcterms:created xsi:type="dcterms:W3CDTF">2025-12-16T07:55:00Z</dcterms:created>
  <dcterms:modified xsi:type="dcterms:W3CDTF">2025-12-16T07:55:00Z</dcterms:modified>
</cp:coreProperties>
</file>